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2" w:rsidRPr="0001263B" w:rsidRDefault="003E7937" w:rsidP="001D20B7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24</w:t>
      </w:r>
      <w:r w:rsidR="007403C2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11</w:t>
      </w:r>
      <w:r w:rsidR="007403C2">
        <w:rPr>
          <w:rFonts w:ascii="Arial" w:hAnsi="Arial" w:cs="Arial"/>
          <w:b/>
          <w:sz w:val="32"/>
          <w:szCs w:val="32"/>
          <w:lang w:val="ru-RU"/>
        </w:rPr>
        <w:t>.2017</w:t>
      </w:r>
      <w:r w:rsidR="0001263B">
        <w:rPr>
          <w:rFonts w:ascii="Arial" w:hAnsi="Arial" w:cs="Arial"/>
          <w:b/>
          <w:sz w:val="32"/>
          <w:szCs w:val="32"/>
          <w:lang w:val="ru-RU"/>
        </w:rPr>
        <w:t>г.№</w:t>
      </w:r>
      <w:r w:rsidR="00807F88">
        <w:rPr>
          <w:rFonts w:ascii="Arial" w:hAnsi="Arial" w:cs="Arial"/>
          <w:b/>
          <w:sz w:val="32"/>
          <w:szCs w:val="32"/>
          <w:lang w:val="ru-RU"/>
        </w:rPr>
        <w:t>2/1</w:t>
      </w:r>
      <w:r w:rsidR="0001263B">
        <w:rPr>
          <w:rFonts w:ascii="Arial" w:hAnsi="Arial" w:cs="Arial"/>
          <w:b/>
          <w:sz w:val="32"/>
          <w:szCs w:val="32"/>
          <w:lang w:val="ru-RU"/>
        </w:rPr>
        <w:t>-</w:t>
      </w:r>
      <w:r w:rsidR="00924F72" w:rsidRPr="0001263B">
        <w:rPr>
          <w:rFonts w:ascii="Arial" w:hAnsi="Arial" w:cs="Arial"/>
          <w:b/>
          <w:sz w:val="32"/>
          <w:szCs w:val="32"/>
          <w:lang w:val="ru-RU"/>
        </w:rPr>
        <w:t>ДП</w:t>
      </w:r>
    </w:p>
    <w:p w:rsidR="0001263B" w:rsidRPr="00A23584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1263B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01263B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УДИНСКИЙ </w:t>
      </w:r>
      <w:r>
        <w:rPr>
          <w:rFonts w:ascii="Arial" w:hAnsi="Arial" w:cs="Arial"/>
          <w:b/>
          <w:sz w:val="32"/>
          <w:szCs w:val="32"/>
          <w:lang w:val="ru-RU"/>
        </w:rPr>
        <w:t xml:space="preserve">МУНИЦИПАЛЬНЫЙ </w:t>
      </w:r>
      <w:r w:rsidRPr="00A23584">
        <w:rPr>
          <w:rFonts w:ascii="Arial" w:hAnsi="Arial" w:cs="Arial"/>
          <w:b/>
          <w:sz w:val="32"/>
          <w:szCs w:val="32"/>
          <w:lang w:val="ru-RU"/>
        </w:rPr>
        <w:t>РАЙОН</w:t>
      </w:r>
    </w:p>
    <w:p w:rsidR="0001263B" w:rsidRPr="00A23584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="00F3375E">
        <w:rPr>
          <w:rFonts w:ascii="Arial" w:hAnsi="Arial" w:cs="Arial"/>
          <w:b/>
          <w:sz w:val="32"/>
          <w:szCs w:val="32"/>
          <w:lang w:val="ru-RU"/>
        </w:rPr>
        <w:t>МУНИЦИПАЛЬНОЕ ОБРАЗОВАНИЕ</w:t>
      </w:r>
    </w:p>
    <w:p w:rsidR="0001263B" w:rsidRPr="00A23584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01263B" w:rsidRDefault="0001263B" w:rsidP="0001263B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A23584"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717452" w:rsidRPr="00A23584" w:rsidRDefault="00717452" w:rsidP="0001263B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F039E" w:rsidRPr="0001263B" w:rsidRDefault="0001263B" w:rsidP="001D20B7">
      <w:pPr>
        <w:pStyle w:val="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1263B">
        <w:rPr>
          <w:rFonts w:ascii="Arial" w:hAnsi="Arial" w:cs="Arial"/>
          <w:b/>
          <w:sz w:val="32"/>
          <w:szCs w:val="32"/>
          <w:lang w:val="ru-RU"/>
        </w:rPr>
        <w:t>О ВНЕСЕНИИ ИЗМЕНЕНИЙ И ДОПОЛНЕНИЙ В УСТАВ СРЕДНЕМУЙСКОГО МУНИЦИПАЛЬНОГО ОБРАЗОВАНИЯ</w:t>
      </w:r>
    </w:p>
    <w:p w:rsidR="006325B3" w:rsidRPr="0026345E" w:rsidRDefault="006325B3" w:rsidP="0026345E">
      <w:pPr>
        <w:pStyle w:val="1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924F72" w:rsidRDefault="00FC7E6B" w:rsidP="00717452">
      <w:pPr>
        <w:pStyle w:val="2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F039E">
        <w:rPr>
          <w:rFonts w:ascii="Arial" w:hAnsi="Arial" w:cs="Arial"/>
          <w:sz w:val="24"/>
          <w:szCs w:val="24"/>
          <w:lang w:val="ru-RU"/>
        </w:rPr>
        <w:t>С целью приведения  положений Устава Среднемуйского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F039E">
        <w:rPr>
          <w:rFonts w:ascii="Arial" w:hAnsi="Arial" w:cs="Arial"/>
          <w:sz w:val="24"/>
          <w:szCs w:val="24"/>
          <w:lang w:val="ru-RU"/>
        </w:rPr>
        <w:t>муниципального образования в соответствие с</w:t>
      </w:r>
      <w:r>
        <w:rPr>
          <w:rFonts w:ascii="Arial" w:hAnsi="Arial" w:cs="Arial"/>
          <w:sz w:val="24"/>
          <w:szCs w:val="24"/>
          <w:lang w:val="ru-RU"/>
        </w:rPr>
        <w:t>о ст.7, 35, 44</w:t>
      </w:r>
      <w:r w:rsidRPr="00EF03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</w:t>
      </w:r>
      <w:r w:rsidRPr="00EF039E">
        <w:rPr>
          <w:rFonts w:ascii="Arial" w:hAnsi="Arial" w:cs="Arial"/>
          <w:sz w:val="24"/>
          <w:szCs w:val="24"/>
          <w:lang w:val="ru-RU"/>
        </w:rPr>
        <w:t>едеральн</w:t>
      </w:r>
      <w:r>
        <w:rPr>
          <w:rFonts w:ascii="Arial" w:hAnsi="Arial" w:cs="Arial"/>
          <w:sz w:val="24"/>
          <w:szCs w:val="24"/>
          <w:lang w:val="ru-RU"/>
        </w:rPr>
        <w:t>ого</w:t>
      </w:r>
      <w:r w:rsidRPr="00EF039E">
        <w:rPr>
          <w:rFonts w:ascii="Arial" w:hAnsi="Arial" w:cs="Arial"/>
          <w:sz w:val="24"/>
          <w:szCs w:val="24"/>
          <w:lang w:val="ru-RU"/>
        </w:rPr>
        <w:t xml:space="preserve"> закона</w:t>
      </w:r>
      <w:r>
        <w:rPr>
          <w:rFonts w:ascii="Arial" w:hAnsi="Arial" w:cs="Arial"/>
          <w:sz w:val="24"/>
          <w:szCs w:val="24"/>
          <w:lang w:val="ru-RU"/>
        </w:rPr>
        <w:t xml:space="preserve"> от 06.10.2003 № 131-ФЗ «Об общих принципах организации местного самоуправления в Российской Федерации», руководствуясь 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26.07.2017 №202-ФЗ «О внесении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изменений в Федеральный закон «Об общих принципах организации местного самоуправления в Российской Федерации и статью 9.1 Федерального закона «О физической культуре и спорте в Российской Федерации»; Федеральным законом «О внесении изменений в отдельные законодательные акты Российской Федерации» №229-ФЗ от 30.10.2017, в соответствии с ч.1 ст.8 Устава</w:t>
      </w:r>
      <w:r w:rsidR="00F3375E">
        <w:rPr>
          <w:rFonts w:ascii="Arial" w:hAnsi="Arial" w:cs="Arial"/>
          <w:sz w:val="24"/>
          <w:szCs w:val="24"/>
          <w:lang w:val="ru-RU"/>
        </w:rPr>
        <w:t xml:space="preserve"> Среднемуйского муниципального образования</w:t>
      </w:r>
      <w:r w:rsidR="00EF039E" w:rsidRPr="00EF039E">
        <w:rPr>
          <w:rFonts w:ascii="Arial" w:hAnsi="Arial" w:cs="Arial"/>
          <w:sz w:val="24"/>
          <w:szCs w:val="24"/>
          <w:lang w:val="ru-RU"/>
        </w:rPr>
        <w:t>,</w:t>
      </w:r>
      <w:r w:rsidR="00A17F46">
        <w:rPr>
          <w:rFonts w:ascii="Arial" w:hAnsi="Arial" w:cs="Arial"/>
          <w:sz w:val="24"/>
          <w:szCs w:val="24"/>
          <w:lang w:val="ru-RU"/>
        </w:rPr>
        <w:t xml:space="preserve"> </w:t>
      </w:r>
      <w:r w:rsidR="0001263B">
        <w:rPr>
          <w:rFonts w:ascii="Arial" w:hAnsi="Arial" w:cs="Arial"/>
          <w:sz w:val="24"/>
          <w:szCs w:val="24"/>
          <w:lang w:val="ru-RU"/>
        </w:rPr>
        <w:t xml:space="preserve">Дума Среднемуйского </w:t>
      </w:r>
      <w:r w:rsidR="00EF039E" w:rsidRPr="00EF039E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proofErr w:type="gramEnd"/>
    </w:p>
    <w:p w:rsidR="00F3375E" w:rsidRPr="00717452" w:rsidRDefault="00F3375E" w:rsidP="00717452">
      <w:pPr>
        <w:pStyle w:val="2"/>
        <w:ind w:firstLine="708"/>
        <w:jc w:val="both"/>
        <w:rPr>
          <w:rFonts w:ascii="Arial" w:hAnsi="Arial" w:cs="Arial"/>
          <w:color w:val="2C2C2C"/>
          <w:sz w:val="24"/>
          <w:szCs w:val="24"/>
          <w:lang w:val="ru-RU" w:eastAsia="ru-RU"/>
        </w:rPr>
      </w:pPr>
    </w:p>
    <w:p w:rsidR="006325B3" w:rsidRPr="00F3375E" w:rsidRDefault="006325B3" w:rsidP="00263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3375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3375E" w:rsidRDefault="00F3375E" w:rsidP="00B834F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24F72" w:rsidRPr="00A17F46" w:rsidRDefault="00B834F4" w:rsidP="0026345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</w:t>
      </w:r>
      <w:r w:rsidRPr="00A17F4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643A" w:rsidRPr="00A17F46">
        <w:rPr>
          <w:rFonts w:ascii="Arial" w:eastAsia="Times New Roman" w:hAnsi="Arial" w:cs="Arial"/>
          <w:sz w:val="24"/>
          <w:szCs w:val="24"/>
          <w:lang w:eastAsia="ru-RU"/>
        </w:rPr>
        <w:t>Внести изменения и дополнения</w:t>
      </w:r>
      <w:r w:rsidR="007C643A" w:rsidRPr="0001263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7C643A" w:rsidRPr="00A17F46">
        <w:rPr>
          <w:rFonts w:ascii="Arial" w:eastAsia="Times New Roman" w:hAnsi="Arial" w:cs="Arial"/>
          <w:sz w:val="24"/>
          <w:szCs w:val="24"/>
          <w:lang w:eastAsia="ru-RU"/>
        </w:rPr>
        <w:t xml:space="preserve">в Устав Среднемуйского </w:t>
      </w:r>
      <w:r w:rsidR="003C5567" w:rsidRPr="00A17F4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образования:</w:t>
      </w:r>
    </w:p>
    <w:p w:rsidR="00B834F4" w:rsidRPr="003E7937" w:rsidRDefault="00B834F4" w:rsidP="0026345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E7937">
        <w:rPr>
          <w:rFonts w:ascii="Arial" w:hAnsi="Arial" w:cs="Arial"/>
          <w:b/>
          <w:sz w:val="24"/>
          <w:szCs w:val="24"/>
        </w:rPr>
        <w:t>1.1.</w:t>
      </w:r>
      <w:r w:rsidR="00BF2DCA" w:rsidRPr="003E7937">
        <w:rPr>
          <w:rFonts w:ascii="Arial" w:hAnsi="Arial" w:cs="Arial"/>
          <w:b/>
          <w:sz w:val="24"/>
          <w:szCs w:val="24"/>
        </w:rPr>
        <w:t>С</w:t>
      </w:r>
      <w:r w:rsidRPr="003E7937">
        <w:rPr>
          <w:rFonts w:ascii="Arial" w:hAnsi="Arial" w:cs="Arial"/>
          <w:b/>
          <w:sz w:val="24"/>
          <w:szCs w:val="24"/>
        </w:rPr>
        <w:t>тать</w:t>
      </w:r>
      <w:r w:rsidR="00BF2DCA" w:rsidRPr="003E7937">
        <w:rPr>
          <w:rFonts w:ascii="Arial" w:hAnsi="Arial" w:cs="Arial"/>
          <w:b/>
          <w:sz w:val="24"/>
          <w:szCs w:val="24"/>
        </w:rPr>
        <w:t>я</w:t>
      </w:r>
      <w:r w:rsidRPr="003E7937">
        <w:rPr>
          <w:rFonts w:ascii="Arial" w:hAnsi="Arial" w:cs="Arial"/>
          <w:b/>
          <w:sz w:val="24"/>
          <w:szCs w:val="24"/>
        </w:rPr>
        <w:t xml:space="preserve"> </w:t>
      </w:r>
      <w:r w:rsidR="00BF2DCA" w:rsidRPr="003E7937">
        <w:rPr>
          <w:rFonts w:ascii="Arial" w:hAnsi="Arial" w:cs="Arial"/>
          <w:b/>
          <w:sz w:val="24"/>
          <w:szCs w:val="24"/>
        </w:rPr>
        <w:t>6.</w:t>
      </w:r>
      <w:r w:rsidRPr="003E7937">
        <w:rPr>
          <w:rFonts w:ascii="Arial" w:hAnsi="Arial" w:cs="Arial"/>
          <w:b/>
          <w:sz w:val="24"/>
          <w:szCs w:val="24"/>
        </w:rPr>
        <w:t xml:space="preserve"> </w:t>
      </w:r>
      <w:r w:rsidR="00BF2DCA" w:rsidRPr="003E7937">
        <w:rPr>
          <w:rFonts w:ascii="Arial" w:hAnsi="Arial" w:cs="Arial"/>
          <w:b/>
          <w:sz w:val="24"/>
          <w:szCs w:val="24"/>
        </w:rPr>
        <w:t>Вопросы местного значения Поселения</w:t>
      </w:r>
    </w:p>
    <w:p w:rsidR="008866F9" w:rsidRPr="00B834F4" w:rsidRDefault="000A0DE1" w:rsidP="00263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</w:t>
      </w:r>
      <w:r w:rsidR="000337C8">
        <w:rPr>
          <w:rFonts w:ascii="Arial" w:hAnsi="Arial" w:cs="Arial"/>
          <w:sz w:val="24"/>
          <w:szCs w:val="24"/>
        </w:rPr>
        <w:t>.</w:t>
      </w:r>
      <w:r w:rsidR="008866F9">
        <w:rPr>
          <w:rFonts w:ascii="Arial" w:hAnsi="Arial" w:cs="Arial"/>
          <w:sz w:val="24"/>
          <w:szCs w:val="24"/>
        </w:rPr>
        <w:t>Статью 6 изложить в следую</w:t>
      </w:r>
      <w:r w:rsidR="008866F9" w:rsidRPr="008866F9">
        <w:rPr>
          <w:rFonts w:ascii="Arial" w:hAnsi="Arial" w:cs="Arial"/>
          <w:sz w:val="24"/>
          <w:szCs w:val="24"/>
        </w:rPr>
        <w:t>щей редакции: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</w:t>
      </w:r>
      <w:r w:rsidR="00263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етствии с Федеральным законом №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к вопросам местного</w:t>
      </w: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 Поселения относятся: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и рассмотрение проекта бюджета поселения, утверждение и</w:t>
      </w: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исполнение бюджета поселения, осуществление </w:t>
      </w:r>
      <w:proofErr w:type="gramStart"/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исполнением,</w:t>
      </w: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и утверждение отчета об исполнении бюджета поселения;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установление, изменение и отмена местных налогов и сборов Поселения;</w:t>
      </w:r>
    </w:p>
    <w:p w:rsidR="008866F9" w:rsidRPr="008866F9" w:rsidRDefault="008866F9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владение, пользование и распоряжение имуществом, находящимся в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собственности Поселения;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первичных мер пожарной безопасности в границах населенных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 Поселения;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обеспечения жителей Поселения услугами связи,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 питания, торговли и бытового обслуживания;</w:t>
      </w:r>
    </w:p>
    <w:p w:rsidR="008866F9" w:rsidRPr="008866F9" w:rsidRDefault="008866F9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6)создание условий для организации досуга и обеспечения жителей Поселения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услугами организаций культуры;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условий для развития на территории поселения физической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культуры, школьного и массового спорта, организация проведения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официальных физкультурно-оздоровительных и спортивных мероприятий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архивных фондов Поселения;</w:t>
      </w:r>
    </w:p>
    <w:p w:rsidR="008866F9" w:rsidRPr="008866F9" w:rsidRDefault="008866F9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A0DE1"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правил благоустройства территории поселения,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proofErr w:type="gramEnd"/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требования по содержанию зданий (включая жилые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дома), сооружений и земельных участков, на которых они расположены, к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внешнему виду фасадов и ограждений соответствующих зданий и сооружений,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работ по благоустройству и периодичность их выполнения,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порядка участия собственников зданий (помещений в них) и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 в благоустройстве прилегающих территорий, организация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 территории поселения (включая освещение улиц, озеленение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установку указателей с наименованиями улиц и номерами домов,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и содержание малых архитектурных форм);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присвоение адресов объектам адресации, изменение, аннулирование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адресов, присвоение наименований элементам улично-дорожной сети (за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 автомобильных дорог федерального значения, автомобильных дорог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регионального или межмуниципального значения, местного значения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района), наименований элементам планировочной структуры в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 поселения, изменение, аннулирование таких наименований,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информации в государственном адресном реестре;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в развитии сельскохозяйственного производства, создание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 для развития малого и среднего предпринимательства;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 осуществление мероприятий по работе с детьми и молодежью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Поселении;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поддержки гражданам и их объединениям, участвующим в охране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 порядка, создание условий для деятельности народных дружин;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Законом Иркутской области № 96-оз к вопросам местного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 Поселения относятся вопросы: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в границах Поселения </w:t>
      </w:r>
      <w:proofErr w:type="spellStart"/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</w:t>
      </w:r>
      <w:proofErr w:type="spellEnd"/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-, тепл</w:t>
      </w:r>
      <w:proofErr w:type="gramStart"/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</w:t>
      </w:r>
      <w:proofErr w:type="spellEnd"/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</w:t>
      </w:r>
      <w:r w:rsidR="008A4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водоснабжения населения, водоотведения, снабжения населения топливом, в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 полномочий, установленных законодательством Российской Федерации;</w:t>
      </w:r>
    </w:p>
    <w:p w:rsidR="008866F9" w:rsidRPr="008866F9" w:rsidRDefault="000A0DE1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дорожная деятельность в отношении автомобильных дорог местного значения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населенных пунктов Поселения, и обеспечение безопасности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 на них, включая создание и обеспечение функционирования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 (парковочных мест), осуществление муниципального контроля за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сохранностью автомобильных дорог местного значения в границах населенных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 поселения,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осуществление иных полномочий в области использования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 дорог и осуществления дорожной деятельности в соответствии с</w:t>
      </w:r>
      <w:proofErr w:type="gramEnd"/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Российской Федерации;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проживающих в поселении и нуждающихся в жилых помещениях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малоимущих граждан жилыми помещениями, организация строительства и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 муниципального жилищного фонда, создание условий для жилищного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 осуществление муниципального жилищного контроля, а также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полномочий органов местного самоуправления в соответствии с жилищным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предоставления транспортных услуг населению и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транспортного обслуживания населения в границах Поселения;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профилактике терроризма и экстремизма, а также в минимизации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ликвидации последствий проявлений терроризма и экстремизма в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 Поселения;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реализации мер, направленных на укрепление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межнационального и межконфессионального согласия, сохранение и развитие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языков и культуры народов Российской Федерации, проживающих на территории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поселения, социальную и культурную адаптацию мигрантов, профилактику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межнациональных (межэтнических) конфликтов;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предупреждении и ликвидации последствий чрезвычайных ситуаций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Поселения;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библиотечного обслуживания населения, комплектование и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сохранности библиотечных фондов библиотек Поселения;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сохранение, использование и популяризация объектов культурного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наследия (памятников истории и культуры), находящихся в собственности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 охрана объектов культурного наследия (памятников истории и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культуры) местного (муниципального) значения, расположенных на территории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развития местного традиционного народного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художественного творчества, участие в сохранении, возрождении и развитии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 художественных промыслов в Поселении;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массового отдыха жителей Поселения и организация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обустройства мест массового отдыха населения, включая обеспечение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свободного доступа граждан к водным объектам общего пользования и их береговым полосам;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организации деятельности по сбору (в том числе раздельному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сбору) и транспортированию твердых коммунальных отходов;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генеральных планов Поселения, правил землепользования и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застройки, утверждение подготовленной на основе генеральных планов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документации по планировке территории, выдача разрешений на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(за исключением случаев, предусмотренных Градостроительным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 Российской Федерации, иными федеральными законами), разрешений на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 объектов в эксплуатацию при осуществлении строительства,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 объектов капитального строительства, расположенных на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Поселения, утверждение местных нормативов градостроительного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проектирования Поселения, резервирование земель</w:t>
      </w:r>
      <w:proofErr w:type="gramEnd"/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изъятие земельных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 в границах Поселения для муниципальных нужд, осуществление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земельного контроля в границах Поселения, осуществление, в случаях, предусмотренных Градостроительным кодексом Российской Федерации,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осмотров зданий, сооружений и выдача рекомендаций об устранении выявленных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таких осмотров нарушений;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ритуальных услуг и содержание мест захоронения;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создание, содержание и организация деятельности аварийно-спасательных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 и (или) аварийно-спасательных формирований на территории Поселения;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мероприятий по обеспечению безопасности людей на водных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объектах, охране их жизни и здоровья;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в пределах, установленных водным законодательством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полномочий собственника водных объектов,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населения об ограничениях их использования;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муниципального лесного контроля;</w:t>
      </w:r>
    </w:p>
    <w:p w:rsidR="008866F9" w:rsidRPr="008866F9" w:rsidRDefault="008866F9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19)предоставление помещения для работы на обслуживаемом административном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 поселения сотруднику, замещающему должность участкового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полиции;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поддержки социально ориентированным некоммерческим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 в пределах полномочий, установленных статьями 31.1 и 31.3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12 января 1996 года N 7-ФЗ "О некоммерческих</w:t>
      </w:r>
      <w:r w:rsidR="00C2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организациях";</w:t>
      </w:r>
    </w:p>
    <w:p w:rsidR="008866F9" w:rsidRPr="008866F9" w:rsidRDefault="0026345E" w:rsidP="002634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21)</w:t>
      </w:r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мер по противодействию коррупции в границах поселения</w:t>
      </w:r>
      <w:proofErr w:type="gramStart"/>
      <w:r w:rsidR="008866F9" w:rsidRPr="00886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C8238F" w:rsidRPr="0026345E" w:rsidRDefault="0026345E" w:rsidP="00263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45E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>Статья 7.</w:t>
      </w:r>
      <w:r w:rsidR="00C8238F" w:rsidRPr="0026345E">
        <w:rPr>
          <w:rFonts w:ascii="Arial" w:hAnsi="Arial" w:cs="Arial"/>
          <w:sz w:val="24"/>
          <w:szCs w:val="24"/>
        </w:rPr>
        <w:t>Права органов местного самоуправления Поселения на решение вопросов, не отнесенных к вопросам местного значения</w:t>
      </w:r>
    </w:p>
    <w:p w:rsidR="003D08AD" w:rsidRPr="00D60BB0" w:rsidRDefault="003D08AD" w:rsidP="00263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38F">
        <w:rPr>
          <w:rFonts w:ascii="Arial" w:hAnsi="Arial" w:cs="Arial"/>
          <w:sz w:val="24"/>
          <w:szCs w:val="24"/>
        </w:rPr>
        <w:t>1.2.</w:t>
      </w:r>
      <w:r w:rsidR="00C8238F" w:rsidRPr="00C8238F">
        <w:rPr>
          <w:rFonts w:ascii="Arial" w:hAnsi="Arial" w:cs="Arial"/>
          <w:sz w:val="24"/>
          <w:szCs w:val="24"/>
        </w:rPr>
        <w:t>1</w:t>
      </w:r>
      <w:r w:rsidR="0026345E">
        <w:rPr>
          <w:rFonts w:ascii="Arial" w:hAnsi="Arial" w:cs="Arial"/>
          <w:sz w:val="24"/>
          <w:szCs w:val="24"/>
        </w:rPr>
        <w:t>.</w:t>
      </w:r>
      <w:r w:rsidRPr="00C8238F">
        <w:rPr>
          <w:rFonts w:ascii="Arial" w:hAnsi="Arial" w:cs="Arial"/>
          <w:sz w:val="24"/>
          <w:szCs w:val="24"/>
        </w:rPr>
        <w:t>Часть 1 дополнить пунктом 15 следующего содержания:</w:t>
      </w:r>
      <w:r w:rsidRPr="00D60BB0">
        <w:rPr>
          <w:rFonts w:ascii="Arial" w:hAnsi="Arial" w:cs="Arial"/>
          <w:sz w:val="24"/>
          <w:szCs w:val="24"/>
        </w:rPr>
        <w:t xml:space="preserve"> </w:t>
      </w:r>
    </w:p>
    <w:p w:rsidR="003D08AD" w:rsidRPr="00D60BB0" w:rsidRDefault="0026345E" w:rsidP="0026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«15)</w:t>
      </w:r>
      <w:r w:rsidR="003D08AD" w:rsidRPr="00D60BB0">
        <w:rPr>
          <w:rFonts w:ascii="Arial" w:hAnsi="Arial" w:cs="Arial"/>
          <w:sz w:val="24"/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C8238F" w:rsidRPr="0026345E" w:rsidRDefault="00B8395B" w:rsidP="00263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45E">
        <w:rPr>
          <w:rFonts w:ascii="Arial" w:hAnsi="Arial" w:cs="Arial"/>
          <w:sz w:val="24"/>
          <w:szCs w:val="24"/>
        </w:rPr>
        <w:t>1.3.</w:t>
      </w:r>
      <w:r w:rsidR="0026345E">
        <w:rPr>
          <w:rFonts w:ascii="Arial" w:hAnsi="Arial" w:cs="Arial"/>
          <w:sz w:val="24"/>
          <w:szCs w:val="24"/>
        </w:rPr>
        <w:t>Статья 8.</w:t>
      </w:r>
      <w:r w:rsidR="00C8238F" w:rsidRPr="0026345E">
        <w:rPr>
          <w:rFonts w:ascii="Arial" w:hAnsi="Arial" w:cs="Arial"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</w:p>
    <w:p w:rsidR="003D08AD" w:rsidRPr="00D60BB0" w:rsidRDefault="003D08AD" w:rsidP="00263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38F">
        <w:rPr>
          <w:rFonts w:ascii="Arial" w:hAnsi="Arial" w:cs="Arial"/>
          <w:sz w:val="24"/>
          <w:szCs w:val="24"/>
        </w:rPr>
        <w:t>1.3.</w:t>
      </w:r>
      <w:r w:rsidR="00C8238F" w:rsidRPr="00C8238F">
        <w:rPr>
          <w:rFonts w:ascii="Arial" w:hAnsi="Arial" w:cs="Arial"/>
          <w:sz w:val="24"/>
          <w:szCs w:val="24"/>
        </w:rPr>
        <w:t>1</w:t>
      </w:r>
      <w:r w:rsidRPr="00C8238F">
        <w:rPr>
          <w:rFonts w:ascii="Arial" w:hAnsi="Arial" w:cs="Arial"/>
          <w:sz w:val="24"/>
          <w:szCs w:val="24"/>
        </w:rPr>
        <w:t>Часть 1 дополнить пунктом 5.3 следующего содержания:</w:t>
      </w:r>
      <w:r w:rsidRPr="00D60BB0">
        <w:rPr>
          <w:rFonts w:ascii="Arial" w:hAnsi="Arial" w:cs="Arial"/>
          <w:sz w:val="24"/>
          <w:szCs w:val="24"/>
        </w:rPr>
        <w:t xml:space="preserve"> </w:t>
      </w:r>
    </w:p>
    <w:p w:rsidR="003D08AD" w:rsidRPr="00D60BB0" w:rsidRDefault="0026345E" w:rsidP="002634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«5.3)</w:t>
      </w:r>
      <w:r w:rsidR="003D08AD" w:rsidRPr="00D60BB0">
        <w:rPr>
          <w:rFonts w:ascii="Arial" w:hAnsi="Arial" w:cs="Arial"/>
          <w:sz w:val="24"/>
          <w:szCs w:val="24"/>
        </w:rPr>
        <w:t>полномочиями в сфере стратегического планирования, предусмотренными  Федеральным</w:t>
      </w:r>
      <w:r w:rsidR="005C1615">
        <w:rPr>
          <w:rFonts w:ascii="Arial" w:hAnsi="Arial" w:cs="Arial"/>
          <w:sz w:val="24"/>
          <w:szCs w:val="24"/>
        </w:rPr>
        <w:t xml:space="preserve"> законом от 28 июня 2014 года №</w:t>
      </w:r>
      <w:r w:rsidR="003D08AD" w:rsidRPr="00D60BB0">
        <w:rPr>
          <w:rFonts w:ascii="Arial" w:hAnsi="Arial" w:cs="Arial"/>
          <w:sz w:val="24"/>
          <w:szCs w:val="24"/>
        </w:rPr>
        <w:t>172-ФЗ «О стратегическом планировании в Российской Федерации»;</w:t>
      </w:r>
    </w:p>
    <w:p w:rsidR="003D08AD" w:rsidRPr="00D60BB0" w:rsidRDefault="0026345E" w:rsidP="002634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</w:t>
      </w:r>
      <w:r w:rsidR="003D08AD" w:rsidRPr="00D60BB0">
        <w:rPr>
          <w:rFonts w:ascii="Arial" w:hAnsi="Arial" w:cs="Arial"/>
          <w:sz w:val="24"/>
          <w:szCs w:val="24"/>
        </w:rPr>
        <w:t>Пункт 7 части 1</w:t>
      </w:r>
      <w:r w:rsidR="005C161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D08AD" w:rsidRPr="00D60BB0" w:rsidRDefault="0026345E" w:rsidP="002634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«7)</w:t>
      </w:r>
      <w:r w:rsidR="003D08AD" w:rsidRPr="00D60BB0">
        <w:rPr>
          <w:rFonts w:ascii="Arial" w:hAnsi="Arial" w:cs="Arial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 власти в порядке, установленном Правительством Российской Федерации»;</w:t>
      </w:r>
    </w:p>
    <w:p w:rsidR="00B834F4" w:rsidRPr="0026345E" w:rsidRDefault="00C8238F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6345E">
        <w:rPr>
          <w:rFonts w:ascii="Arial" w:hAnsi="Arial" w:cs="Arial"/>
          <w:sz w:val="24"/>
          <w:szCs w:val="24"/>
        </w:rPr>
        <w:t>1.4</w:t>
      </w:r>
      <w:r w:rsidR="00B834F4" w:rsidRPr="0026345E">
        <w:rPr>
          <w:rFonts w:ascii="Arial" w:hAnsi="Arial" w:cs="Arial"/>
          <w:sz w:val="24"/>
          <w:szCs w:val="24"/>
        </w:rPr>
        <w:t>.</w:t>
      </w:r>
      <w:r w:rsidR="0026345E">
        <w:rPr>
          <w:rFonts w:ascii="Arial" w:hAnsi="Arial" w:cs="Arial"/>
          <w:sz w:val="24"/>
          <w:szCs w:val="24"/>
        </w:rPr>
        <w:t>Статья 17.</w:t>
      </w:r>
      <w:r w:rsidR="00BF2DCA" w:rsidRPr="0026345E">
        <w:rPr>
          <w:rFonts w:ascii="Arial" w:hAnsi="Arial" w:cs="Arial"/>
          <w:sz w:val="24"/>
          <w:szCs w:val="24"/>
        </w:rPr>
        <w:t>Публичные слушания</w:t>
      </w:r>
    </w:p>
    <w:p w:rsidR="00B834F4" w:rsidRDefault="00B834F4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834F4">
        <w:rPr>
          <w:rFonts w:ascii="Arial" w:hAnsi="Arial" w:cs="Arial"/>
          <w:sz w:val="24"/>
          <w:szCs w:val="24"/>
        </w:rPr>
        <w:t>1.</w:t>
      </w:r>
      <w:r w:rsidR="00C8238F">
        <w:rPr>
          <w:rFonts w:ascii="Arial" w:hAnsi="Arial" w:cs="Arial"/>
          <w:sz w:val="24"/>
          <w:szCs w:val="24"/>
        </w:rPr>
        <w:t>4</w:t>
      </w:r>
      <w:r w:rsidR="00BF2DCA">
        <w:rPr>
          <w:rFonts w:ascii="Arial" w:hAnsi="Arial" w:cs="Arial"/>
          <w:sz w:val="24"/>
          <w:szCs w:val="24"/>
        </w:rPr>
        <w:t>.1</w:t>
      </w:r>
      <w:r w:rsidRPr="00B834F4">
        <w:rPr>
          <w:rFonts w:ascii="Arial" w:hAnsi="Arial" w:cs="Arial"/>
          <w:sz w:val="24"/>
          <w:szCs w:val="24"/>
        </w:rPr>
        <w:t xml:space="preserve">.в </w:t>
      </w:r>
      <w:r w:rsidR="00BF2DCA">
        <w:rPr>
          <w:rFonts w:ascii="Arial" w:hAnsi="Arial" w:cs="Arial"/>
          <w:sz w:val="24"/>
          <w:szCs w:val="24"/>
        </w:rPr>
        <w:t xml:space="preserve">пункте </w:t>
      </w:r>
      <w:r w:rsidRPr="00B834F4">
        <w:rPr>
          <w:rFonts w:ascii="Arial" w:hAnsi="Arial" w:cs="Arial"/>
          <w:sz w:val="24"/>
          <w:szCs w:val="24"/>
        </w:rPr>
        <w:t>1</w:t>
      </w:r>
      <w:r w:rsidR="00BF2DCA">
        <w:rPr>
          <w:rFonts w:ascii="Arial" w:hAnsi="Arial" w:cs="Arial"/>
          <w:sz w:val="24"/>
          <w:szCs w:val="24"/>
        </w:rPr>
        <w:t xml:space="preserve"> части 3</w:t>
      </w:r>
      <w:r w:rsidRPr="00B834F4">
        <w:rPr>
          <w:rFonts w:ascii="Arial" w:hAnsi="Arial" w:cs="Arial"/>
          <w:sz w:val="24"/>
          <w:szCs w:val="24"/>
        </w:rPr>
        <w:t xml:space="preserve"> </w:t>
      </w:r>
      <w:r w:rsidR="00BF2DCA">
        <w:rPr>
          <w:rFonts w:ascii="Arial" w:hAnsi="Arial" w:cs="Arial"/>
          <w:sz w:val="24"/>
          <w:szCs w:val="24"/>
        </w:rPr>
        <w:t>слова «законов субъекта Российской Федерации» заменить словами «законов Иркутской области»;</w:t>
      </w:r>
    </w:p>
    <w:p w:rsidR="003D08AD" w:rsidRPr="00C8238F" w:rsidRDefault="00C8238F" w:rsidP="002634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1.4.2</w:t>
      </w:r>
      <w:r w:rsidR="0026345E">
        <w:rPr>
          <w:rFonts w:ascii="Arial" w:hAnsi="Arial" w:cs="Arial"/>
          <w:sz w:val="24"/>
          <w:szCs w:val="24"/>
        </w:rPr>
        <w:t>.</w:t>
      </w:r>
      <w:r w:rsidR="003D08AD" w:rsidRPr="00C8238F">
        <w:rPr>
          <w:rFonts w:ascii="Arial" w:hAnsi="Arial" w:cs="Arial"/>
          <w:sz w:val="24"/>
          <w:szCs w:val="24"/>
        </w:rPr>
        <w:t xml:space="preserve">Часть 3 дополнить пунктом 2¹ следующего содержания: </w:t>
      </w:r>
    </w:p>
    <w:p w:rsidR="003D08AD" w:rsidRPr="00C8238F" w:rsidRDefault="0026345E" w:rsidP="002634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«2¹)</w:t>
      </w:r>
      <w:r w:rsidR="003D08AD" w:rsidRPr="00C8238F">
        <w:rPr>
          <w:rFonts w:ascii="Arial" w:hAnsi="Arial" w:cs="Arial"/>
          <w:sz w:val="24"/>
          <w:szCs w:val="24"/>
        </w:rPr>
        <w:t>проект стратегии социально- экономического развития Поселения</w:t>
      </w:r>
      <w:proofErr w:type="gramStart"/>
      <w:r w:rsidR="003D08AD" w:rsidRPr="00C8238F">
        <w:rPr>
          <w:rFonts w:ascii="Arial" w:hAnsi="Arial" w:cs="Arial"/>
          <w:sz w:val="24"/>
          <w:szCs w:val="24"/>
        </w:rPr>
        <w:t>;»</w:t>
      </w:r>
      <w:proofErr w:type="gramEnd"/>
    </w:p>
    <w:p w:rsidR="003D08AD" w:rsidRDefault="003D08AD" w:rsidP="0026345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8238F">
        <w:rPr>
          <w:rFonts w:cs="Arial"/>
          <w:sz w:val="24"/>
          <w:szCs w:val="24"/>
        </w:rPr>
        <w:t>1.4.</w:t>
      </w:r>
      <w:r w:rsidR="00B8395B">
        <w:rPr>
          <w:rFonts w:cs="Arial"/>
          <w:sz w:val="24"/>
          <w:szCs w:val="24"/>
        </w:rPr>
        <w:t>3</w:t>
      </w:r>
      <w:r w:rsidR="0026345E">
        <w:rPr>
          <w:rFonts w:cs="Arial"/>
          <w:sz w:val="24"/>
          <w:szCs w:val="24"/>
        </w:rPr>
        <w:t>.</w:t>
      </w:r>
      <w:r w:rsidRPr="00C8238F">
        <w:rPr>
          <w:rFonts w:cs="Arial"/>
          <w:sz w:val="24"/>
          <w:szCs w:val="24"/>
        </w:rPr>
        <w:t xml:space="preserve">В пункте 3 части 3 статьи 17 Устава слова «проекты планов и программ развития Поселения» исключить.  </w:t>
      </w:r>
    </w:p>
    <w:p w:rsidR="00C46729" w:rsidRPr="0026345E" w:rsidRDefault="0026345E" w:rsidP="0026345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26345E">
        <w:rPr>
          <w:rFonts w:cs="Arial"/>
          <w:sz w:val="24"/>
          <w:szCs w:val="24"/>
        </w:rPr>
        <w:t>1.5</w:t>
      </w:r>
      <w:r>
        <w:rPr>
          <w:rFonts w:cs="Arial"/>
          <w:sz w:val="24"/>
          <w:szCs w:val="24"/>
        </w:rPr>
        <w:t>.</w:t>
      </w:r>
      <w:r w:rsidR="00C46729" w:rsidRPr="0026345E">
        <w:rPr>
          <w:rFonts w:cs="Arial"/>
          <w:sz w:val="24"/>
          <w:szCs w:val="24"/>
        </w:rPr>
        <w:t>Статья 24. Полномочия Думы Поселения</w:t>
      </w:r>
    </w:p>
    <w:p w:rsidR="003D08AD" w:rsidRPr="00C46729" w:rsidRDefault="00B8395B" w:rsidP="00263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729">
        <w:rPr>
          <w:rFonts w:ascii="Arial" w:hAnsi="Arial" w:cs="Arial"/>
          <w:sz w:val="24"/>
          <w:szCs w:val="24"/>
        </w:rPr>
        <w:t>1.</w:t>
      </w:r>
      <w:r w:rsidR="00C46729" w:rsidRPr="00C46729">
        <w:rPr>
          <w:rFonts w:ascii="Arial" w:hAnsi="Arial" w:cs="Arial"/>
          <w:sz w:val="24"/>
          <w:szCs w:val="24"/>
        </w:rPr>
        <w:t>5</w:t>
      </w:r>
      <w:r w:rsidR="003D08AD" w:rsidRPr="00C46729">
        <w:rPr>
          <w:rFonts w:ascii="Arial" w:hAnsi="Arial" w:cs="Arial"/>
          <w:sz w:val="24"/>
          <w:szCs w:val="24"/>
        </w:rPr>
        <w:t>.</w:t>
      </w:r>
      <w:r w:rsidR="00C46729" w:rsidRPr="00C46729">
        <w:rPr>
          <w:rFonts w:ascii="Arial" w:hAnsi="Arial" w:cs="Arial"/>
          <w:sz w:val="24"/>
          <w:szCs w:val="24"/>
        </w:rPr>
        <w:t>1</w:t>
      </w:r>
      <w:r w:rsidR="0026345E">
        <w:rPr>
          <w:rFonts w:ascii="Arial" w:hAnsi="Arial" w:cs="Arial"/>
          <w:sz w:val="24"/>
          <w:szCs w:val="24"/>
        </w:rPr>
        <w:t>.</w:t>
      </w:r>
      <w:r w:rsidR="003D08AD" w:rsidRPr="00C46729">
        <w:rPr>
          <w:rFonts w:ascii="Arial" w:hAnsi="Arial" w:cs="Arial"/>
          <w:sz w:val="24"/>
          <w:szCs w:val="24"/>
        </w:rPr>
        <w:t xml:space="preserve">В статье 24 пункт 4 части 1 Устава изложить в следующей редакции: </w:t>
      </w:r>
    </w:p>
    <w:p w:rsidR="003D08AD" w:rsidRPr="00C8238F" w:rsidRDefault="005C1615" w:rsidP="00263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</w:t>
      </w:r>
      <w:r w:rsidR="003D08AD" w:rsidRPr="00C46729">
        <w:rPr>
          <w:rFonts w:ascii="Arial" w:hAnsi="Arial" w:cs="Arial"/>
          <w:sz w:val="24"/>
          <w:szCs w:val="24"/>
        </w:rPr>
        <w:t>утверждение стратегии социально-экономического развития Поселения</w:t>
      </w:r>
      <w:proofErr w:type="gramStart"/>
      <w:r w:rsidR="003D08AD" w:rsidRPr="00C46729">
        <w:rPr>
          <w:rFonts w:ascii="Arial" w:hAnsi="Arial" w:cs="Arial"/>
          <w:sz w:val="24"/>
          <w:szCs w:val="24"/>
        </w:rPr>
        <w:t>;»</w:t>
      </w:r>
      <w:proofErr w:type="gramEnd"/>
    </w:p>
    <w:p w:rsidR="00B834F4" w:rsidRPr="0026345E" w:rsidRDefault="00BF2DCA" w:rsidP="00263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45E">
        <w:rPr>
          <w:rFonts w:ascii="Arial" w:hAnsi="Arial" w:cs="Arial"/>
          <w:sz w:val="24"/>
          <w:szCs w:val="24"/>
        </w:rPr>
        <w:t>1.</w:t>
      </w:r>
      <w:r w:rsidR="00C46729" w:rsidRPr="0026345E">
        <w:rPr>
          <w:rFonts w:ascii="Arial" w:hAnsi="Arial" w:cs="Arial"/>
          <w:sz w:val="24"/>
          <w:szCs w:val="24"/>
        </w:rPr>
        <w:t>6</w:t>
      </w:r>
      <w:r w:rsidR="0026345E">
        <w:rPr>
          <w:rFonts w:ascii="Arial" w:hAnsi="Arial" w:cs="Arial"/>
          <w:sz w:val="24"/>
          <w:szCs w:val="24"/>
        </w:rPr>
        <w:t>.</w:t>
      </w:r>
      <w:r w:rsidRPr="0026345E">
        <w:rPr>
          <w:rFonts w:ascii="Arial" w:hAnsi="Arial" w:cs="Arial"/>
          <w:sz w:val="24"/>
          <w:szCs w:val="24"/>
        </w:rPr>
        <w:t>Статья 31. Глава Поселения</w:t>
      </w:r>
    </w:p>
    <w:p w:rsidR="006D0947" w:rsidRDefault="006D0947" w:rsidP="00263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6729">
        <w:rPr>
          <w:rFonts w:ascii="Arial" w:hAnsi="Arial" w:cs="Arial"/>
          <w:sz w:val="24"/>
          <w:szCs w:val="24"/>
        </w:rPr>
        <w:t>6</w:t>
      </w:r>
      <w:r w:rsidR="000337C8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часть 8 изложить в следующей редакции:</w:t>
      </w:r>
    </w:p>
    <w:p w:rsidR="006D0947" w:rsidRPr="00B834F4" w:rsidRDefault="006D0947" w:rsidP="00263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r w:rsidR="00F252FC">
        <w:rPr>
          <w:rFonts w:ascii="Arial" w:hAnsi="Arial" w:cs="Arial"/>
          <w:sz w:val="24"/>
          <w:szCs w:val="24"/>
        </w:rPr>
        <w:t>за</w:t>
      </w:r>
      <w:r w:rsidR="0026345E">
        <w:rPr>
          <w:rFonts w:ascii="Arial" w:hAnsi="Arial" w:cs="Arial"/>
          <w:sz w:val="24"/>
          <w:szCs w:val="24"/>
        </w:rPr>
        <w:t>коном от 25 декабря 2008 года №</w:t>
      </w:r>
      <w:r w:rsidR="00F252FC">
        <w:rPr>
          <w:rFonts w:ascii="Arial" w:hAnsi="Arial" w:cs="Arial"/>
          <w:sz w:val="24"/>
          <w:szCs w:val="24"/>
        </w:rPr>
        <w:t>273-ФЗ «О противодействии коррупции», Федеральным з</w:t>
      </w:r>
      <w:r w:rsidR="0026345E">
        <w:rPr>
          <w:rFonts w:ascii="Arial" w:hAnsi="Arial" w:cs="Arial"/>
          <w:sz w:val="24"/>
          <w:szCs w:val="24"/>
        </w:rPr>
        <w:t>аконом от 3 декабря 2012 года №</w:t>
      </w:r>
      <w:r w:rsidR="00F252FC">
        <w:rPr>
          <w:rFonts w:ascii="Arial" w:hAnsi="Arial" w:cs="Arial"/>
          <w:sz w:val="24"/>
          <w:szCs w:val="24"/>
        </w:rPr>
        <w:t>230-ФЗ «О</w:t>
      </w:r>
      <w:r w:rsidR="00096E83">
        <w:rPr>
          <w:rFonts w:ascii="Arial" w:hAnsi="Arial" w:cs="Arial"/>
          <w:sz w:val="24"/>
          <w:szCs w:val="24"/>
        </w:rPr>
        <w:t xml:space="preserve"> </w:t>
      </w:r>
      <w:r w:rsidR="00F252FC">
        <w:rPr>
          <w:rFonts w:ascii="Arial" w:hAnsi="Arial" w:cs="Arial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доходам», Федеральн</w:t>
      </w:r>
      <w:r w:rsidR="0026345E">
        <w:rPr>
          <w:rFonts w:ascii="Arial" w:hAnsi="Arial" w:cs="Arial"/>
          <w:sz w:val="24"/>
          <w:szCs w:val="24"/>
        </w:rPr>
        <w:t>ым законом от 7 мая 2013 года №</w:t>
      </w:r>
      <w:r w:rsidR="00F252FC">
        <w:rPr>
          <w:rFonts w:ascii="Arial" w:hAnsi="Arial" w:cs="Arial"/>
          <w:sz w:val="24"/>
          <w:szCs w:val="24"/>
        </w:rPr>
        <w:t>79-ФЗ «О запрете отдельным категориям лиц открывать и иметь</w:t>
      </w:r>
      <w:proofErr w:type="gramEnd"/>
      <w:r w:rsidR="00F252FC">
        <w:rPr>
          <w:rFonts w:ascii="Arial" w:hAnsi="Arial"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834F4" w:rsidRPr="0026345E" w:rsidRDefault="00F252FC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6345E">
        <w:rPr>
          <w:rFonts w:ascii="Arial" w:hAnsi="Arial" w:cs="Arial"/>
          <w:sz w:val="24"/>
          <w:szCs w:val="24"/>
        </w:rPr>
        <w:t>1.</w:t>
      </w:r>
      <w:r w:rsidR="00C46729" w:rsidRPr="0026345E">
        <w:rPr>
          <w:rFonts w:ascii="Arial" w:hAnsi="Arial" w:cs="Arial"/>
          <w:sz w:val="24"/>
          <w:szCs w:val="24"/>
        </w:rPr>
        <w:t>7</w:t>
      </w:r>
      <w:r w:rsidR="000337C8">
        <w:rPr>
          <w:rFonts w:ascii="Arial" w:hAnsi="Arial" w:cs="Arial"/>
          <w:sz w:val="24"/>
          <w:szCs w:val="24"/>
        </w:rPr>
        <w:t>.</w:t>
      </w:r>
      <w:r w:rsidR="0026345E" w:rsidRPr="0026345E">
        <w:rPr>
          <w:rFonts w:ascii="Arial" w:hAnsi="Arial" w:cs="Arial"/>
          <w:sz w:val="24"/>
          <w:szCs w:val="24"/>
        </w:rPr>
        <w:t>Статья 34.</w:t>
      </w:r>
      <w:r w:rsidRPr="0026345E">
        <w:rPr>
          <w:rFonts w:ascii="Arial" w:hAnsi="Arial" w:cs="Arial"/>
          <w:sz w:val="24"/>
          <w:szCs w:val="24"/>
        </w:rPr>
        <w:t>Гарантии деятельности Главы Поселения</w:t>
      </w:r>
    </w:p>
    <w:p w:rsidR="00F252FC" w:rsidRDefault="00F252FC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672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</w:t>
      </w:r>
      <w:r w:rsidR="000337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 абзаце 1 пункта 10 части 4 после слов «</w:t>
      </w:r>
      <w:proofErr w:type="gramStart"/>
      <w:r>
        <w:rPr>
          <w:rFonts w:ascii="Arial" w:hAnsi="Arial" w:cs="Arial"/>
          <w:sz w:val="24"/>
          <w:szCs w:val="24"/>
        </w:rPr>
        <w:t>достигшему</w:t>
      </w:r>
      <w:proofErr w:type="gramEnd"/>
      <w:r>
        <w:rPr>
          <w:rFonts w:ascii="Arial" w:hAnsi="Arial" w:cs="Arial"/>
          <w:sz w:val="24"/>
          <w:szCs w:val="24"/>
        </w:rPr>
        <w:t xml:space="preserve"> пенсионного возраста» дополнить словами «в этот период»;</w:t>
      </w:r>
    </w:p>
    <w:p w:rsidR="00F252FC" w:rsidRDefault="00F252FC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672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</w:t>
      </w:r>
      <w:r w:rsidR="000337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абзац 2 пункта 10 части 4 изложить в следующей редакции:</w:t>
      </w:r>
    </w:p>
    <w:p w:rsidR="00F252FC" w:rsidRDefault="00F252FC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«Указанная выплата не может быть установлена в случае прекращения полномочий по основаниям, предусмотренным пунктами 2.1, 3, 6-9 части 6 статьи 36, частью 7.1, </w:t>
      </w:r>
      <w:r w:rsidR="00F5215E">
        <w:rPr>
          <w:rFonts w:ascii="Arial" w:hAnsi="Arial" w:cs="Arial"/>
          <w:sz w:val="24"/>
          <w:szCs w:val="24"/>
        </w:rPr>
        <w:t>пунктами 5-8 части 10, частью 10.1 статьи 40 Федерального закона «Об общих принципах организации местного самоуправления в Российской Федерации»</w:t>
      </w:r>
    </w:p>
    <w:p w:rsidR="00B834F4" w:rsidRPr="0026345E" w:rsidRDefault="00B834F4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6345E">
        <w:rPr>
          <w:rFonts w:ascii="Arial" w:hAnsi="Arial" w:cs="Arial"/>
          <w:sz w:val="24"/>
          <w:szCs w:val="24"/>
        </w:rPr>
        <w:t>1.</w:t>
      </w:r>
      <w:r w:rsidR="00C46729" w:rsidRPr="0026345E">
        <w:rPr>
          <w:rFonts w:ascii="Arial" w:hAnsi="Arial" w:cs="Arial"/>
          <w:sz w:val="24"/>
          <w:szCs w:val="24"/>
        </w:rPr>
        <w:t>8</w:t>
      </w:r>
      <w:r w:rsidR="0026345E">
        <w:rPr>
          <w:rFonts w:ascii="Arial" w:hAnsi="Arial" w:cs="Arial"/>
          <w:sz w:val="24"/>
          <w:szCs w:val="24"/>
        </w:rPr>
        <w:t>.</w:t>
      </w:r>
      <w:r w:rsidR="00F5215E" w:rsidRPr="0026345E">
        <w:rPr>
          <w:rFonts w:ascii="Arial" w:hAnsi="Arial" w:cs="Arial"/>
          <w:sz w:val="24"/>
          <w:szCs w:val="24"/>
        </w:rPr>
        <w:t>Статья 35. Досрочное прекращение полномочий</w:t>
      </w:r>
    </w:p>
    <w:p w:rsidR="00F5215E" w:rsidRPr="00B834F4" w:rsidRDefault="00F5215E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C4672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.1</w:t>
      </w:r>
      <w:r w:rsidR="000337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 части 3 после слов «должностное лицо» дополнить «администрации», слова «местного самоуправления» исключить;</w:t>
      </w:r>
    </w:p>
    <w:p w:rsidR="00B834F4" w:rsidRPr="005C1615" w:rsidRDefault="00B834F4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C1615">
        <w:rPr>
          <w:rFonts w:ascii="Arial" w:hAnsi="Arial" w:cs="Arial"/>
          <w:sz w:val="24"/>
          <w:szCs w:val="24"/>
        </w:rPr>
        <w:t>1.</w:t>
      </w:r>
      <w:r w:rsidR="00C46729" w:rsidRPr="005C1615">
        <w:rPr>
          <w:rFonts w:ascii="Arial" w:hAnsi="Arial" w:cs="Arial"/>
          <w:sz w:val="24"/>
          <w:szCs w:val="24"/>
        </w:rPr>
        <w:t>9</w:t>
      </w:r>
      <w:r w:rsidR="0026345E" w:rsidRPr="005C1615">
        <w:rPr>
          <w:rFonts w:ascii="Arial" w:hAnsi="Arial" w:cs="Arial"/>
          <w:sz w:val="24"/>
          <w:szCs w:val="24"/>
        </w:rPr>
        <w:t>.Статья 41.</w:t>
      </w:r>
      <w:r w:rsidR="00F5215E" w:rsidRPr="005C1615">
        <w:rPr>
          <w:rFonts w:ascii="Arial" w:hAnsi="Arial" w:cs="Arial"/>
          <w:sz w:val="24"/>
          <w:szCs w:val="24"/>
        </w:rPr>
        <w:t>Внесение изменений и дополнений в Устав</w:t>
      </w:r>
    </w:p>
    <w:p w:rsidR="00F5215E" w:rsidRDefault="00F5215E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672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</w:t>
      </w:r>
      <w:r w:rsidR="000337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 абзаце 2 части 1 слова «законов субъекта Российской Федерации» заменить</w:t>
      </w:r>
      <w:r w:rsidR="00144464">
        <w:rPr>
          <w:rFonts w:ascii="Arial" w:hAnsi="Arial" w:cs="Arial"/>
          <w:sz w:val="24"/>
          <w:szCs w:val="24"/>
        </w:rPr>
        <w:t xml:space="preserve"> словами «законов Иркутской области»;</w:t>
      </w:r>
    </w:p>
    <w:p w:rsidR="00144464" w:rsidRPr="005C1615" w:rsidRDefault="00144464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C1615">
        <w:rPr>
          <w:rFonts w:ascii="Arial" w:hAnsi="Arial" w:cs="Arial"/>
          <w:sz w:val="24"/>
          <w:szCs w:val="24"/>
        </w:rPr>
        <w:t>1.</w:t>
      </w:r>
      <w:r w:rsidR="00C46729" w:rsidRPr="005C1615">
        <w:rPr>
          <w:rFonts w:ascii="Arial" w:hAnsi="Arial" w:cs="Arial"/>
          <w:sz w:val="24"/>
          <w:szCs w:val="24"/>
        </w:rPr>
        <w:t>10</w:t>
      </w:r>
      <w:r w:rsidR="000337C8">
        <w:rPr>
          <w:rFonts w:ascii="Arial" w:hAnsi="Arial" w:cs="Arial"/>
          <w:sz w:val="24"/>
          <w:szCs w:val="24"/>
        </w:rPr>
        <w:t>.</w:t>
      </w:r>
      <w:r w:rsidR="0026345E" w:rsidRPr="005C1615">
        <w:rPr>
          <w:rFonts w:ascii="Arial" w:hAnsi="Arial" w:cs="Arial"/>
          <w:sz w:val="24"/>
          <w:szCs w:val="24"/>
        </w:rPr>
        <w:t>Статья 50.</w:t>
      </w:r>
      <w:r w:rsidRPr="005C1615">
        <w:rPr>
          <w:rFonts w:ascii="Arial" w:hAnsi="Arial" w:cs="Arial"/>
          <w:sz w:val="24"/>
          <w:szCs w:val="24"/>
        </w:rPr>
        <w:t>Состав муниципального имущества</w:t>
      </w:r>
    </w:p>
    <w:p w:rsidR="00144464" w:rsidRDefault="00144464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672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.1</w:t>
      </w:r>
      <w:r w:rsidR="000337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часть 1 дополнить пунктом 5 следующего содержания:</w:t>
      </w:r>
    </w:p>
    <w:p w:rsidR="00144464" w:rsidRDefault="00144464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56CD5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>имущество, предназначенное для решения вопросов местного значения в соответствии с частями 3 статьи 16 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 частями 1 и 1.1 статьи 17 настоящего Федерального закона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144464" w:rsidRPr="005C1615" w:rsidRDefault="00530A6E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C1615">
        <w:rPr>
          <w:rFonts w:ascii="Arial" w:hAnsi="Arial" w:cs="Arial"/>
          <w:sz w:val="24"/>
          <w:szCs w:val="24"/>
        </w:rPr>
        <w:t>1.1</w:t>
      </w:r>
      <w:r w:rsidR="00C46729" w:rsidRPr="005C1615">
        <w:rPr>
          <w:rFonts w:ascii="Arial" w:hAnsi="Arial" w:cs="Arial"/>
          <w:sz w:val="24"/>
          <w:szCs w:val="24"/>
        </w:rPr>
        <w:t>1</w:t>
      </w:r>
      <w:r w:rsidR="005C1615" w:rsidRPr="005C1615">
        <w:rPr>
          <w:rFonts w:ascii="Arial" w:hAnsi="Arial" w:cs="Arial"/>
          <w:sz w:val="24"/>
          <w:szCs w:val="24"/>
        </w:rPr>
        <w:t>.</w:t>
      </w:r>
      <w:r w:rsidR="0026345E" w:rsidRPr="005C1615">
        <w:rPr>
          <w:rFonts w:ascii="Arial" w:hAnsi="Arial" w:cs="Arial"/>
          <w:sz w:val="24"/>
          <w:szCs w:val="24"/>
        </w:rPr>
        <w:t>Статья 71.</w:t>
      </w:r>
      <w:r w:rsidR="00144464" w:rsidRPr="005C1615">
        <w:rPr>
          <w:rFonts w:ascii="Arial" w:hAnsi="Arial" w:cs="Arial"/>
          <w:sz w:val="24"/>
          <w:szCs w:val="24"/>
        </w:rPr>
        <w:t>Удаление главы Поселения в отставку</w:t>
      </w:r>
    </w:p>
    <w:p w:rsidR="00144464" w:rsidRDefault="00144464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30A6E">
        <w:rPr>
          <w:rFonts w:ascii="Arial" w:hAnsi="Arial" w:cs="Arial"/>
          <w:sz w:val="24"/>
          <w:szCs w:val="24"/>
        </w:rPr>
        <w:t>1</w:t>
      </w:r>
      <w:r w:rsidR="00C4672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</w:t>
      </w:r>
      <w:r w:rsidR="000337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пункт</w:t>
      </w:r>
      <w:r w:rsidR="003F35E6">
        <w:rPr>
          <w:rFonts w:ascii="Arial" w:hAnsi="Arial" w:cs="Arial"/>
          <w:sz w:val="24"/>
          <w:szCs w:val="24"/>
        </w:rPr>
        <w:t xml:space="preserve"> 4 части 2 изложить в следующей редакции:</w:t>
      </w:r>
    </w:p>
    <w:p w:rsidR="003F35E6" w:rsidRDefault="003F35E6" w:rsidP="0026345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«несоблюдение ограничений, запретов, неисполнение обязанностей, которые установлены Федерал</w:t>
      </w:r>
      <w:r w:rsidR="0026345E">
        <w:rPr>
          <w:rFonts w:ascii="Arial" w:hAnsi="Arial" w:cs="Arial"/>
          <w:sz w:val="24"/>
          <w:szCs w:val="24"/>
        </w:rPr>
        <w:t>ьным законом от 25 декабря 2008г. №</w:t>
      </w:r>
      <w:r>
        <w:rPr>
          <w:rFonts w:ascii="Arial" w:hAnsi="Arial" w:cs="Arial"/>
          <w:sz w:val="24"/>
          <w:szCs w:val="24"/>
        </w:rPr>
        <w:t>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</w:t>
      </w:r>
      <w:r w:rsidR="0026345E">
        <w:rPr>
          <w:rFonts w:ascii="Arial" w:hAnsi="Arial" w:cs="Arial"/>
          <w:sz w:val="24"/>
          <w:szCs w:val="24"/>
        </w:rPr>
        <w:t>ым законом от 7 мая 2013 года №</w:t>
      </w:r>
      <w:r>
        <w:rPr>
          <w:rFonts w:ascii="Arial" w:hAnsi="Arial" w:cs="Arial"/>
          <w:sz w:val="24"/>
          <w:szCs w:val="24"/>
        </w:rPr>
        <w:t xml:space="preserve">79-ФЗ «О запрете отдельным категориям лиц открывать и </w:t>
      </w:r>
      <w:r w:rsidR="00CC162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меть счета (вклады), хранить наличные денежные</w:t>
      </w:r>
      <w:proofErr w:type="gramEnd"/>
      <w:r>
        <w:rPr>
          <w:rFonts w:ascii="Arial" w:hAnsi="Arial" w:cs="Arial"/>
          <w:sz w:val="24"/>
          <w:szCs w:val="24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D20B7" w:rsidRPr="001D20B7" w:rsidRDefault="00B834F4" w:rsidP="0026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D20B7" w:rsidRPr="001D20B7">
        <w:rPr>
          <w:rFonts w:ascii="Arial" w:hAnsi="Arial" w:cs="Arial"/>
          <w:sz w:val="24"/>
          <w:szCs w:val="24"/>
        </w:rPr>
        <w:t>В порядке, установленном Федеральным законом от 21.07.2005 года №97-ФЗ «О государственной  регистрации Устав</w:t>
      </w:r>
      <w:r w:rsidR="005A04A4">
        <w:rPr>
          <w:rFonts w:ascii="Arial" w:hAnsi="Arial" w:cs="Arial"/>
          <w:sz w:val="24"/>
          <w:szCs w:val="24"/>
        </w:rPr>
        <w:t xml:space="preserve">ов муниципальных образовании», </w:t>
      </w:r>
      <w:r w:rsidR="001D20B7" w:rsidRPr="001D20B7">
        <w:rPr>
          <w:rFonts w:ascii="Arial" w:hAnsi="Arial" w:cs="Arial"/>
          <w:sz w:val="24"/>
          <w:szCs w:val="24"/>
        </w:rPr>
        <w:t xml:space="preserve">предоставить муниципальный правовой акт о внесении изменений в Устав Среднемуйского муниципального образования на государственную регистрацию в Управлении Министерства юстиции Российской </w:t>
      </w:r>
      <w:r w:rsidR="0026345E">
        <w:rPr>
          <w:rFonts w:ascii="Arial" w:hAnsi="Arial" w:cs="Arial"/>
          <w:sz w:val="24"/>
          <w:szCs w:val="24"/>
        </w:rPr>
        <w:t>Федерации по Иркутской области.</w:t>
      </w:r>
    </w:p>
    <w:p w:rsidR="001D20B7" w:rsidRPr="001D20B7" w:rsidRDefault="00B834F4" w:rsidP="0026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D20B7" w:rsidRPr="001D20B7">
        <w:rPr>
          <w:rFonts w:ascii="Arial" w:hAnsi="Arial" w:cs="Arial"/>
          <w:sz w:val="24"/>
          <w:szCs w:val="24"/>
        </w:rPr>
        <w:t xml:space="preserve">Главе Среднемуйского муниципального образования опубликовать </w:t>
      </w:r>
      <w:proofErr w:type="gramStart"/>
      <w:r w:rsidR="001D20B7" w:rsidRPr="001D20B7">
        <w:rPr>
          <w:rFonts w:ascii="Arial" w:hAnsi="Arial" w:cs="Arial"/>
          <w:sz w:val="24"/>
          <w:szCs w:val="24"/>
        </w:rPr>
        <w:t>муниципальный пра</w:t>
      </w:r>
      <w:r w:rsidR="0001263B">
        <w:rPr>
          <w:rFonts w:ascii="Arial" w:hAnsi="Arial" w:cs="Arial"/>
          <w:sz w:val="24"/>
          <w:szCs w:val="24"/>
        </w:rPr>
        <w:t>вовой акт о внесении изменений</w:t>
      </w:r>
      <w:r w:rsidR="001D20B7" w:rsidRPr="001D20B7">
        <w:rPr>
          <w:rFonts w:ascii="Arial" w:hAnsi="Arial" w:cs="Arial"/>
          <w:sz w:val="24"/>
          <w:szCs w:val="24"/>
        </w:rPr>
        <w:t xml:space="preserve"> и дополнений в Устав Среднемуйского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акта о внесении изменений и дополнений в Устав Среднемуйского муниципального образования и для включения изменений в Устав Среднемуйского муниципального</w:t>
      </w:r>
      <w:proofErr w:type="gramEnd"/>
      <w:r w:rsidR="001D20B7" w:rsidRPr="001D20B7">
        <w:rPr>
          <w:rFonts w:ascii="Arial" w:hAnsi="Arial" w:cs="Arial"/>
          <w:sz w:val="24"/>
          <w:szCs w:val="24"/>
        </w:rPr>
        <w:t xml:space="preserve"> образования для включения указанных сведений в государственный реестр уставов муниципальных образований Иркутской области</w:t>
      </w:r>
      <w:r w:rsidR="005A04A4">
        <w:rPr>
          <w:rFonts w:ascii="Arial" w:hAnsi="Arial" w:cs="Arial"/>
          <w:sz w:val="24"/>
          <w:szCs w:val="24"/>
        </w:rPr>
        <w:t>.</w:t>
      </w:r>
    </w:p>
    <w:p w:rsidR="001D20B7" w:rsidRPr="001D20B7" w:rsidRDefault="00B834F4" w:rsidP="0026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D20B7" w:rsidRPr="001D20B7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информационном ве</w:t>
      </w:r>
      <w:r w:rsidR="005A04A4">
        <w:rPr>
          <w:rFonts w:ascii="Arial" w:hAnsi="Arial" w:cs="Arial"/>
          <w:sz w:val="24"/>
          <w:szCs w:val="24"/>
        </w:rPr>
        <w:t>стнике «</w:t>
      </w:r>
      <w:proofErr w:type="spellStart"/>
      <w:r w:rsidR="005A04A4">
        <w:rPr>
          <w:rFonts w:ascii="Arial" w:hAnsi="Arial" w:cs="Arial"/>
          <w:sz w:val="24"/>
          <w:szCs w:val="24"/>
        </w:rPr>
        <w:t>Среднемуйский</w:t>
      </w:r>
      <w:proofErr w:type="spellEnd"/>
      <w:r w:rsidR="005A04A4">
        <w:rPr>
          <w:rFonts w:ascii="Arial" w:hAnsi="Arial" w:cs="Arial"/>
          <w:sz w:val="24"/>
          <w:szCs w:val="24"/>
        </w:rPr>
        <w:t xml:space="preserve"> вестник».</w:t>
      </w:r>
    </w:p>
    <w:p w:rsidR="00D613ED" w:rsidRDefault="00B834F4" w:rsidP="00263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D20B7" w:rsidRPr="00717452">
        <w:rPr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Среднемуйского муниципального образования.</w:t>
      </w:r>
    </w:p>
    <w:p w:rsidR="00B55D71" w:rsidRDefault="00B55D71" w:rsidP="00B83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5D71" w:rsidRPr="00717452" w:rsidRDefault="00B55D71" w:rsidP="00B83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259D" w:rsidRPr="00F3375E" w:rsidRDefault="00B55D71" w:rsidP="00B55D71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75E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26345E" w:rsidRDefault="00E3259D" w:rsidP="00E3259D">
      <w:pPr>
        <w:pStyle w:val="a5"/>
        <w:jc w:val="both"/>
        <w:rPr>
          <w:rFonts w:ascii="Arial" w:hAnsi="Arial" w:cs="Arial"/>
          <w:sz w:val="24"/>
        </w:rPr>
      </w:pPr>
      <w:r w:rsidRPr="00F3375E">
        <w:rPr>
          <w:rFonts w:ascii="Arial" w:hAnsi="Arial" w:cs="Arial"/>
          <w:sz w:val="24"/>
        </w:rPr>
        <w:t>Глава Среднемуйского муниципального образования</w:t>
      </w:r>
    </w:p>
    <w:p w:rsidR="00E3259D" w:rsidRPr="00F3375E" w:rsidRDefault="00E3259D" w:rsidP="00E3259D">
      <w:pPr>
        <w:pStyle w:val="a5"/>
        <w:jc w:val="both"/>
        <w:rPr>
          <w:rFonts w:ascii="Arial" w:hAnsi="Arial" w:cs="Arial"/>
          <w:sz w:val="24"/>
        </w:rPr>
      </w:pPr>
      <w:r w:rsidRPr="00F3375E">
        <w:rPr>
          <w:rFonts w:ascii="Arial" w:hAnsi="Arial" w:cs="Arial"/>
          <w:sz w:val="24"/>
        </w:rPr>
        <w:t>А.А.Лифа</w:t>
      </w:r>
    </w:p>
    <w:sectPr w:rsidR="00E3259D" w:rsidRPr="00F3375E" w:rsidSect="00C8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B9A"/>
    <w:multiLevelType w:val="multilevel"/>
    <w:tmpl w:val="9A22A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A2C0D3A"/>
    <w:multiLevelType w:val="hybridMultilevel"/>
    <w:tmpl w:val="13E0F8B8"/>
    <w:lvl w:ilvl="0" w:tplc="519E8404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4BF1152A"/>
    <w:multiLevelType w:val="multilevel"/>
    <w:tmpl w:val="E1A0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F121F98"/>
    <w:multiLevelType w:val="hybridMultilevel"/>
    <w:tmpl w:val="CCD2274A"/>
    <w:lvl w:ilvl="0" w:tplc="844842F4">
      <w:start w:val="2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9941FA"/>
    <w:multiLevelType w:val="hybridMultilevel"/>
    <w:tmpl w:val="6D9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0674A"/>
    <w:multiLevelType w:val="hybridMultilevel"/>
    <w:tmpl w:val="FBAE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A3D75"/>
    <w:multiLevelType w:val="multilevel"/>
    <w:tmpl w:val="07C2D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6C4C5BD0"/>
    <w:multiLevelType w:val="multilevel"/>
    <w:tmpl w:val="A0A2E8C4"/>
    <w:lvl w:ilvl="0">
      <w:start w:val="1"/>
      <w:numFmt w:val="decimal"/>
      <w:lvlText w:val="%1."/>
      <w:lvlJc w:val="left"/>
      <w:pPr>
        <w:ind w:left="10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47"/>
    <w:rsid w:val="0001263B"/>
    <w:rsid w:val="000337C8"/>
    <w:rsid w:val="000511FD"/>
    <w:rsid w:val="00090E6C"/>
    <w:rsid w:val="00096E83"/>
    <w:rsid w:val="000A0DE1"/>
    <w:rsid w:val="000C20CE"/>
    <w:rsid w:val="00144464"/>
    <w:rsid w:val="001661DF"/>
    <w:rsid w:val="00177F9D"/>
    <w:rsid w:val="001D20B7"/>
    <w:rsid w:val="0026345E"/>
    <w:rsid w:val="002F416D"/>
    <w:rsid w:val="00356CD5"/>
    <w:rsid w:val="00364B78"/>
    <w:rsid w:val="003B3EDA"/>
    <w:rsid w:val="003C5567"/>
    <w:rsid w:val="003D08AD"/>
    <w:rsid w:val="003E7937"/>
    <w:rsid w:val="003F35E6"/>
    <w:rsid w:val="0040142D"/>
    <w:rsid w:val="004216D5"/>
    <w:rsid w:val="004E51B1"/>
    <w:rsid w:val="004F6553"/>
    <w:rsid w:val="00502C8A"/>
    <w:rsid w:val="005072AA"/>
    <w:rsid w:val="00514FE1"/>
    <w:rsid w:val="00530A6E"/>
    <w:rsid w:val="00565D7C"/>
    <w:rsid w:val="005A04A4"/>
    <w:rsid w:val="005C1615"/>
    <w:rsid w:val="006277CE"/>
    <w:rsid w:val="006325B3"/>
    <w:rsid w:val="006909BD"/>
    <w:rsid w:val="006B1D6E"/>
    <w:rsid w:val="006C2272"/>
    <w:rsid w:val="006D0947"/>
    <w:rsid w:val="00717452"/>
    <w:rsid w:val="007403C2"/>
    <w:rsid w:val="00741C66"/>
    <w:rsid w:val="007C643A"/>
    <w:rsid w:val="00807F88"/>
    <w:rsid w:val="00822CA5"/>
    <w:rsid w:val="00826832"/>
    <w:rsid w:val="008866F9"/>
    <w:rsid w:val="008A4FDB"/>
    <w:rsid w:val="008A795A"/>
    <w:rsid w:val="008B2E9C"/>
    <w:rsid w:val="008C5EB7"/>
    <w:rsid w:val="008E02E5"/>
    <w:rsid w:val="00924F72"/>
    <w:rsid w:val="009B63F7"/>
    <w:rsid w:val="009D5EFC"/>
    <w:rsid w:val="00A17F46"/>
    <w:rsid w:val="00A54D4F"/>
    <w:rsid w:val="00A55BA9"/>
    <w:rsid w:val="00A65DF5"/>
    <w:rsid w:val="00AD2AD4"/>
    <w:rsid w:val="00B55D71"/>
    <w:rsid w:val="00B77646"/>
    <w:rsid w:val="00B834F4"/>
    <w:rsid w:val="00B8395B"/>
    <w:rsid w:val="00BC0B37"/>
    <w:rsid w:val="00BF2DCA"/>
    <w:rsid w:val="00C07795"/>
    <w:rsid w:val="00C27588"/>
    <w:rsid w:val="00C46729"/>
    <w:rsid w:val="00C8238F"/>
    <w:rsid w:val="00C857FB"/>
    <w:rsid w:val="00CC1620"/>
    <w:rsid w:val="00D055FD"/>
    <w:rsid w:val="00D46EE3"/>
    <w:rsid w:val="00D60BB0"/>
    <w:rsid w:val="00D613ED"/>
    <w:rsid w:val="00E3259D"/>
    <w:rsid w:val="00E34C47"/>
    <w:rsid w:val="00E3655E"/>
    <w:rsid w:val="00E41EC0"/>
    <w:rsid w:val="00EF039E"/>
    <w:rsid w:val="00F2336D"/>
    <w:rsid w:val="00F252FC"/>
    <w:rsid w:val="00F3375E"/>
    <w:rsid w:val="00F5215E"/>
    <w:rsid w:val="00F6596C"/>
    <w:rsid w:val="00FB4A8D"/>
    <w:rsid w:val="00FB7D0F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6325B3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325B3"/>
    <w:pPr>
      <w:spacing w:after="0" w:line="240" w:lineRule="auto"/>
    </w:pPr>
    <w:rPr>
      <w:rFonts w:ascii="Cambria" w:hAnsi="Cambria"/>
      <w:lang w:val="en-US"/>
    </w:rPr>
  </w:style>
  <w:style w:type="paragraph" w:styleId="a3">
    <w:name w:val="List Paragraph"/>
    <w:basedOn w:val="a"/>
    <w:uiPriority w:val="34"/>
    <w:qFormat/>
    <w:rsid w:val="006325B3"/>
    <w:pPr>
      <w:ind w:left="720"/>
      <w:contextualSpacing/>
    </w:pPr>
  </w:style>
  <w:style w:type="character" w:styleId="a4">
    <w:name w:val="Hyperlink"/>
    <w:basedOn w:val="a0"/>
    <w:rsid w:val="00D613ED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D613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61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basedOn w:val="a"/>
    <w:rsid w:val="00EF039E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ConsNormal">
    <w:name w:val="ConsNormal"/>
    <w:rsid w:val="003D08A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6511-36C0-4CD3-BA35-AC8734CD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2017-11-28T06:12:00Z</cp:lastPrinted>
  <dcterms:created xsi:type="dcterms:W3CDTF">2016-11-03T01:31:00Z</dcterms:created>
  <dcterms:modified xsi:type="dcterms:W3CDTF">2017-12-15T08:17:00Z</dcterms:modified>
</cp:coreProperties>
</file>