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2E" w:rsidRPr="00337957" w:rsidRDefault="00E3532E" w:rsidP="00E353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795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3532E" w:rsidRPr="00337957" w:rsidRDefault="00E3532E" w:rsidP="00E353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7957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E3532E" w:rsidRPr="00337957" w:rsidRDefault="00E3532E" w:rsidP="00E353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7957"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E3532E" w:rsidRPr="00337957" w:rsidRDefault="00E3532E" w:rsidP="00E353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7957">
        <w:rPr>
          <w:rFonts w:ascii="Times New Roman" w:hAnsi="Times New Roman"/>
          <w:b/>
          <w:sz w:val="24"/>
          <w:szCs w:val="24"/>
        </w:rPr>
        <w:t>СРЕДНЕМУЙСКОЕ СЕЛЬСКОЕ ПОСЕЛЕНИЕ</w:t>
      </w:r>
    </w:p>
    <w:p w:rsidR="00E3532E" w:rsidRPr="00337957" w:rsidRDefault="00E3532E" w:rsidP="00E353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7957">
        <w:rPr>
          <w:rFonts w:ascii="Times New Roman" w:hAnsi="Times New Roman"/>
          <w:b/>
          <w:sz w:val="24"/>
          <w:szCs w:val="24"/>
        </w:rPr>
        <w:t>ДУМА ПОСЕЛЕНИЯ</w:t>
      </w:r>
    </w:p>
    <w:p w:rsidR="00E3532E" w:rsidRDefault="00E3532E" w:rsidP="00E3532E">
      <w:pPr>
        <w:jc w:val="both"/>
      </w:pPr>
    </w:p>
    <w:p w:rsidR="00E3532E" w:rsidRDefault="00E3532E" w:rsidP="00E3532E">
      <w:pPr>
        <w:jc w:val="center"/>
        <w:rPr>
          <w:b/>
        </w:rPr>
      </w:pPr>
      <w:r w:rsidRPr="00337957">
        <w:rPr>
          <w:b/>
        </w:rPr>
        <w:t>РЕШЕНИЕ</w:t>
      </w:r>
    </w:p>
    <w:p w:rsidR="00E3532E" w:rsidRPr="00092B7C" w:rsidRDefault="00E3532E" w:rsidP="00E3532E">
      <w:pPr>
        <w:ind w:firstLine="709"/>
        <w:jc w:val="center"/>
        <w:rPr>
          <w:rFonts w:eastAsia="Calibri"/>
          <w:szCs w:val="28"/>
          <w:lang w:eastAsia="en-US"/>
        </w:rPr>
      </w:pPr>
    </w:p>
    <w:p w:rsidR="00E3532E" w:rsidRPr="00092B7C" w:rsidRDefault="00E3532E" w:rsidP="00E3532E">
      <w:pPr>
        <w:ind w:firstLine="709"/>
        <w:jc w:val="center"/>
        <w:rPr>
          <w:b/>
          <w:szCs w:val="28"/>
        </w:rPr>
      </w:pPr>
    </w:p>
    <w:p w:rsidR="00E3532E" w:rsidRDefault="00E3532E" w:rsidP="00E3532E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21 августа </w:t>
      </w:r>
      <w:r w:rsidRPr="00D60969">
        <w:t xml:space="preserve"> 2014 года                                             </w:t>
      </w:r>
      <w:r>
        <w:t xml:space="preserve">                      №18/3 </w:t>
      </w:r>
      <w:r w:rsidRPr="00D60969">
        <w:t>-ДП</w:t>
      </w:r>
    </w:p>
    <w:p w:rsidR="00E3532E" w:rsidRPr="00356FE2" w:rsidRDefault="00E3532E" w:rsidP="00E3532E"/>
    <w:p w:rsidR="00E3532E" w:rsidRDefault="00E3532E" w:rsidP="00E3532E">
      <w:pPr>
        <w:tabs>
          <w:tab w:val="left" w:pos="3450"/>
        </w:tabs>
        <w:jc w:val="both"/>
      </w:pPr>
      <w:r w:rsidRPr="00356FE2">
        <w:t>Об утверждении отчета об исполнении</w:t>
      </w:r>
    </w:p>
    <w:p w:rsidR="00E3532E" w:rsidRDefault="00E3532E" w:rsidP="00E3532E">
      <w:pPr>
        <w:tabs>
          <w:tab w:val="left" w:pos="3450"/>
        </w:tabs>
        <w:jc w:val="both"/>
      </w:pPr>
      <w:r w:rsidRPr="00356FE2">
        <w:t>бюджета</w:t>
      </w:r>
      <w:r>
        <w:t xml:space="preserve"> Среднемуйского муниципального </w:t>
      </w:r>
    </w:p>
    <w:p w:rsidR="00E3532E" w:rsidRPr="00356FE2" w:rsidRDefault="00E3532E" w:rsidP="00E3532E">
      <w:pPr>
        <w:tabs>
          <w:tab w:val="left" w:pos="3450"/>
        </w:tabs>
        <w:jc w:val="both"/>
      </w:pPr>
      <w:r>
        <w:t xml:space="preserve">образования за </w:t>
      </w:r>
      <w:r>
        <w:rPr>
          <w:lang w:val="en-US"/>
        </w:rPr>
        <w:t>I</w:t>
      </w:r>
      <w:r w:rsidRPr="004E6DEB">
        <w:t xml:space="preserve"> </w:t>
      </w:r>
      <w:r>
        <w:t xml:space="preserve">полугодие </w:t>
      </w:r>
      <w:r w:rsidRPr="00356FE2">
        <w:t>201</w:t>
      </w:r>
      <w:r>
        <w:t>4</w:t>
      </w:r>
      <w:r w:rsidRPr="00356FE2">
        <w:t xml:space="preserve"> года</w:t>
      </w:r>
    </w:p>
    <w:p w:rsidR="00E3532E" w:rsidRDefault="00E3532E" w:rsidP="00E3532E">
      <w:pPr>
        <w:jc w:val="both"/>
        <w:rPr>
          <w:b/>
        </w:rPr>
      </w:pPr>
    </w:p>
    <w:p w:rsidR="00E3532E" w:rsidRPr="004E6DEB" w:rsidRDefault="00E3532E" w:rsidP="00E3532E">
      <w:pPr>
        <w:jc w:val="both"/>
        <w:rPr>
          <w:szCs w:val="28"/>
        </w:rPr>
      </w:pPr>
      <w:r w:rsidRPr="00ED525A">
        <w:t xml:space="preserve">             В соответствии</w:t>
      </w:r>
      <w:r>
        <w:t xml:space="preserve"> с пунктом 5 статьи 264.2 Бюджетного кодекса Российской Федерации,</w:t>
      </w:r>
      <w:r w:rsidRPr="00ED525A">
        <w:t xml:space="preserve"> </w:t>
      </w:r>
      <w:r w:rsidRPr="004E6DEB">
        <w:rPr>
          <w:szCs w:val="28"/>
        </w:rPr>
        <w:t>статьей 30 Положения «О бюджетном процессе  в Среднемуйском муниципальном образовании» утвержденного решением Думы Среднемуйского муниципального образования  от 30.04.2014  года №16/6 - ДП, руководствуясь Уставом Среднемуйского муниципального образования,</w:t>
      </w:r>
    </w:p>
    <w:p w:rsidR="00E3532E" w:rsidRPr="00356FE2" w:rsidRDefault="00E3532E" w:rsidP="00E3532E">
      <w:pPr>
        <w:jc w:val="both"/>
        <w:rPr>
          <w:szCs w:val="28"/>
        </w:rPr>
      </w:pPr>
      <w:r w:rsidRPr="004E6DEB">
        <w:rPr>
          <w:szCs w:val="28"/>
        </w:rPr>
        <w:t xml:space="preserve"> ПОСТАНОВЛЯЮ:</w:t>
      </w:r>
      <w:r w:rsidRPr="00356FE2">
        <w:rPr>
          <w:szCs w:val="28"/>
        </w:rPr>
        <w:t xml:space="preserve">  </w:t>
      </w:r>
    </w:p>
    <w:p w:rsidR="00E3532E" w:rsidRDefault="00E3532E" w:rsidP="00E3532E">
      <w:pPr>
        <w:ind w:firstLine="960"/>
        <w:jc w:val="both"/>
        <w:rPr>
          <w:szCs w:val="28"/>
        </w:rPr>
      </w:pPr>
      <w:r w:rsidRPr="003805D8">
        <w:rPr>
          <w:szCs w:val="28"/>
        </w:rPr>
        <w:t>1.Утвердить</w:t>
      </w:r>
      <w:r>
        <w:rPr>
          <w:szCs w:val="28"/>
        </w:rPr>
        <w:t xml:space="preserve"> отчет об исполнении бюджета Среднемуйского МО</w:t>
      </w:r>
    </w:p>
    <w:p w:rsidR="00E3532E" w:rsidRDefault="00E3532E" w:rsidP="00E3532E">
      <w:pPr>
        <w:ind w:firstLine="960"/>
        <w:jc w:val="both"/>
        <w:rPr>
          <w:szCs w:val="28"/>
        </w:rPr>
      </w:pPr>
      <w:r>
        <w:rPr>
          <w:szCs w:val="28"/>
        </w:rPr>
        <w:t>за полугодие 2014 года по доходам в сумме  3354772,67 руб. и по расходам в сумме 3148363,29 руб. согласно приложениям.</w:t>
      </w:r>
    </w:p>
    <w:p w:rsidR="00E3532E" w:rsidRPr="003805D8" w:rsidRDefault="00E3532E" w:rsidP="00E3532E">
      <w:pPr>
        <w:ind w:firstLine="960"/>
        <w:jc w:val="both"/>
        <w:rPr>
          <w:szCs w:val="28"/>
        </w:rPr>
      </w:pPr>
      <w:r>
        <w:rPr>
          <w:szCs w:val="28"/>
        </w:rPr>
        <w:t>2. Контроль исполнения</w:t>
      </w:r>
      <w:r w:rsidRPr="003805D8">
        <w:rPr>
          <w:szCs w:val="28"/>
        </w:rPr>
        <w:t xml:space="preserve"> </w:t>
      </w:r>
      <w:r>
        <w:rPr>
          <w:szCs w:val="28"/>
        </w:rPr>
        <w:t>постановления</w:t>
      </w:r>
      <w:r w:rsidRPr="003805D8">
        <w:rPr>
          <w:szCs w:val="28"/>
        </w:rPr>
        <w:t xml:space="preserve"> оставляю за собой.</w:t>
      </w:r>
    </w:p>
    <w:p w:rsidR="00E3532E" w:rsidRPr="004E6DEB" w:rsidRDefault="00E3532E" w:rsidP="00E3532E">
      <w:pPr>
        <w:autoSpaceDE w:val="0"/>
        <w:autoSpaceDN w:val="0"/>
        <w:adjustRightInd w:val="0"/>
        <w:jc w:val="both"/>
      </w:pPr>
      <w:r>
        <w:rPr>
          <w:szCs w:val="28"/>
        </w:rPr>
        <w:t xml:space="preserve">           </w:t>
      </w:r>
      <w:r w:rsidRPr="003805D8">
        <w:rPr>
          <w:szCs w:val="28"/>
        </w:rPr>
        <w:t xml:space="preserve"> </w:t>
      </w:r>
      <w:r>
        <w:t xml:space="preserve">  </w:t>
      </w:r>
      <w:r w:rsidRPr="004E6DEB">
        <w:t xml:space="preserve">3.Опубликовать настоящее </w:t>
      </w:r>
      <w:r>
        <w:t>Решение  Думы в информационном бюллетене «</w:t>
      </w:r>
      <w:proofErr w:type="spellStart"/>
      <w:r>
        <w:t>Среднемуйский</w:t>
      </w:r>
      <w:proofErr w:type="spellEnd"/>
      <w:r>
        <w:t xml:space="preserve"> вестник»</w:t>
      </w:r>
    </w:p>
    <w:p w:rsidR="00E3532E" w:rsidRPr="003805D8" w:rsidRDefault="00E3532E" w:rsidP="00E3532E">
      <w:pPr>
        <w:ind w:firstLine="840"/>
        <w:jc w:val="both"/>
        <w:rPr>
          <w:szCs w:val="28"/>
        </w:rPr>
      </w:pPr>
    </w:p>
    <w:p w:rsidR="00E3532E" w:rsidRDefault="00E3532E" w:rsidP="00E3532E">
      <w:pPr>
        <w:jc w:val="both"/>
      </w:pPr>
    </w:p>
    <w:p w:rsidR="00E3532E" w:rsidRDefault="00E3532E" w:rsidP="00E3532E">
      <w:pPr>
        <w:jc w:val="both"/>
      </w:pPr>
    </w:p>
    <w:p w:rsidR="00E3532E" w:rsidRDefault="00E3532E" w:rsidP="00E3532E">
      <w:pPr>
        <w:jc w:val="both"/>
      </w:pPr>
    </w:p>
    <w:p w:rsidR="00E3532E" w:rsidRDefault="00E3532E" w:rsidP="00E3532E">
      <w:pPr>
        <w:jc w:val="both"/>
      </w:pPr>
      <w:r>
        <w:t xml:space="preserve">Глава Среднемуйского </w:t>
      </w:r>
    </w:p>
    <w:p w:rsidR="00E3532E" w:rsidRDefault="00E3532E" w:rsidP="00E3532E">
      <w:pPr>
        <w:jc w:val="both"/>
      </w:pPr>
      <w:r>
        <w:t>муниципального образования                                               А.А. Лифа</w:t>
      </w:r>
    </w:p>
    <w:p w:rsidR="00E3532E" w:rsidRDefault="00E3532E" w:rsidP="00E3532E">
      <w:pPr>
        <w:jc w:val="both"/>
      </w:pPr>
    </w:p>
    <w:p w:rsidR="00E3532E" w:rsidRDefault="00E3532E" w:rsidP="00E3532E">
      <w:pPr>
        <w:jc w:val="both"/>
      </w:pPr>
    </w:p>
    <w:p w:rsidR="00E3532E" w:rsidRDefault="00E3532E" w:rsidP="00E3532E">
      <w:pPr>
        <w:jc w:val="both"/>
      </w:pPr>
    </w:p>
    <w:p w:rsidR="00E3532E" w:rsidRDefault="00E3532E" w:rsidP="00E3532E">
      <w:pPr>
        <w:jc w:val="both"/>
      </w:pPr>
    </w:p>
    <w:p w:rsidR="006D6948" w:rsidRDefault="006D6948"/>
    <w:sectPr w:rsidR="006D6948" w:rsidSect="000B56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532E"/>
    <w:rsid w:val="006D6948"/>
    <w:rsid w:val="00E3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3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Grizli777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2014-09-03T06:59:00Z</dcterms:created>
  <dcterms:modified xsi:type="dcterms:W3CDTF">2014-09-03T07:00:00Z</dcterms:modified>
</cp:coreProperties>
</file>