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01" w:rsidRDefault="00DF3901" w:rsidP="00DF3901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DF3901" w:rsidRDefault="00DF3901" w:rsidP="00DF3901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DF3901" w:rsidRDefault="00DF3901" w:rsidP="00DF3901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УСТЬ - УДИНСКИЙ РАЙОН</w:t>
      </w:r>
    </w:p>
    <w:p w:rsidR="00DF3901" w:rsidRDefault="00DF3901" w:rsidP="00DF3901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ДУМА</w:t>
      </w:r>
    </w:p>
    <w:p w:rsidR="00DF3901" w:rsidRDefault="00DF3901" w:rsidP="00DF3901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СРЕДНЕМУЙСКОГО   МУНИЦИПАЛЬНОГО ОБРАЗОВАНИЯ</w:t>
      </w:r>
    </w:p>
    <w:p w:rsidR="00DF3901" w:rsidRDefault="00DF3901" w:rsidP="00DF3901">
      <w:pPr>
        <w:pStyle w:val="NoSpacing"/>
        <w:tabs>
          <w:tab w:val="left" w:pos="1560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F3901" w:rsidRDefault="00DF3901" w:rsidP="00DF390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РЕШЕНИЕ</w:t>
      </w:r>
    </w:p>
    <w:p w:rsidR="00DF3901" w:rsidRDefault="00DF3901" w:rsidP="00DF3901">
      <w:r>
        <w:rPr>
          <w:highlight w:val="yellow"/>
        </w:rPr>
        <w:t xml:space="preserve">  </w:t>
      </w:r>
    </w:p>
    <w:p w:rsidR="00DF3901" w:rsidRDefault="00DF3901" w:rsidP="00DF3901"/>
    <w:p w:rsidR="00DF3901" w:rsidRDefault="00DF3901" w:rsidP="00DF3901"/>
    <w:p w:rsidR="00DF3901" w:rsidRDefault="00DF3901" w:rsidP="00DF3901">
      <w:pPr>
        <w:rPr>
          <w:b/>
        </w:rPr>
      </w:pPr>
      <w:r>
        <w:rPr>
          <w:b/>
        </w:rPr>
        <w:t>От «20» мая 2019 г.                                                                                      № 11/5-ДП</w:t>
      </w:r>
    </w:p>
    <w:p w:rsidR="00DF3901" w:rsidRDefault="00DF3901" w:rsidP="00DF3901">
      <w:pPr>
        <w:rPr>
          <w:b/>
        </w:rPr>
      </w:pPr>
      <w:r>
        <w:rPr>
          <w:b/>
        </w:rPr>
        <w:t>с. Средняя Муя</w:t>
      </w:r>
    </w:p>
    <w:p w:rsidR="00DF3901" w:rsidRDefault="00DF3901" w:rsidP="00DF3901"/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  <w:r>
        <w:t>Об утверждении должностных окладов и ежемесячного денежного поощрения,</w:t>
      </w:r>
    </w:p>
    <w:p w:rsidR="00DF3901" w:rsidRDefault="00DF3901" w:rsidP="00DF3901">
      <w:pPr>
        <w:jc w:val="center"/>
      </w:pPr>
      <w:r>
        <w:t>Внесение изменений в Положение об оплате труда муниципальных служащих Среднемуйского  муниципального образования, утвержденное решением думы от 04 апреля 2008 года № 3/6-ДП.</w:t>
      </w:r>
    </w:p>
    <w:p w:rsidR="00DF3901" w:rsidRDefault="00DF3901" w:rsidP="00DF3901">
      <w:pPr>
        <w:jc w:val="center"/>
      </w:pPr>
    </w:p>
    <w:p w:rsidR="00DF3901" w:rsidRDefault="00DF3901" w:rsidP="00DF3901"/>
    <w:p w:rsidR="00DF3901" w:rsidRDefault="00DF3901" w:rsidP="00DF3901">
      <w:pPr>
        <w:jc w:val="both"/>
      </w:pPr>
      <w:r>
        <w:tab/>
        <w:t xml:space="preserve">В целях приведения Положения об оплате труда муниципальных служащих Среднемуйского муниципального образования в соответствие с требованиями Федерального закона от 2 марта 2007 года № 25-ФЗ «О муниципальной службе в Российской Федерации», Закона Иркутской области «Об  отдельных вопросах муниципальной службы в  Иркутской области» от 15.10.2007 г. № 88-оз, Закона Иркутской области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от 15.10.2007 г. № 89-оз, Постановления губернатора Иркутской области «О размерах должностных окладов и ежемесячного денежного поощрения государственных гражданских служащих Иркутской области» от 16.11.2007 года № 536-п и иными федеральными и областными нормативными актами, Указа губернатора Иркутской области от 14 марта 2019 г. № 52-уг,  руководствуясь Уставом Среднемуйского муниципального образования, </w:t>
      </w:r>
    </w:p>
    <w:p w:rsidR="00DF3901" w:rsidRDefault="00DF3901" w:rsidP="00DF3901"/>
    <w:p w:rsidR="00DF3901" w:rsidRDefault="00DF3901" w:rsidP="00DF3901">
      <w:pPr>
        <w:jc w:val="center"/>
        <w:rPr>
          <w:b/>
        </w:rPr>
      </w:pPr>
      <w:r>
        <w:rPr>
          <w:b/>
        </w:rPr>
        <w:t>РЕШИЛА:</w:t>
      </w:r>
    </w:p>
    <w:p w:rsidR="00DF3901" w:rsidRDefault="00DF3901" w:rsidP="00DF3901"/>
    <w:p w:rsidR="00DF3901" w:rsidRDefault="00DF3901" w:rsidP="00DF3901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Увеличить (проиндексировать) с 01 апреля 2019 года в 1,04 раза должностные оклады и размеры ежемесячной надбавки к должностному окладу за классный чин муниципальных служащих администрации Среднемуйского муниципального образования в соответствии с замещаемыми ими должностями муниципальной службы. Утвердить размеры должностных окладов и ежемесячного денежного поощрения муниципальных служащих (Приложение 1).</w:t>
      </w:r>
    </w:p>
    <w:p w:rsidR="00DF3901" w:rsidRDefault="00DF3901" w:rsidP="00DF3901">
      <w:pPr>
        <w:ind w:left="709"/>
        <w:jc w:val="both"/>
      </w:pPr>
    </w:p>
    <w:p w:rsidR="00DF3901" w:rsidRDefault="00DF3901" w:rsidP="00DF3901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Внести изменения в  «Положение об оплате труда муниципальных служащих Среднемуйского муниципального образования», утвержденное решением думы от  04 апреля 2008 года № 3/6-ДП:</w:t>
      </w:r>
    </w:p>
    <w:p w:rsidR="00DF3901" w:rsidRDefault="00DF3901" w:rsidP="00DF3901">
      <w:pPr>
        <w:ind w:left="709"/>
        <w:jc w:val="both"/>
      </w:pPr>
      <w:r>
        <w:t xml:space="preserve">2.1.  В статье 1 Раздела </w:t>
      </w:r>
      <w:r>
        <w:rPr>
          <w:lang w:val="en-US"/>
        </w:rPr>
        <w:t>VIII</w:t>
      </w:r>
      <w:r w:rsidRPr="00DF3901">
        <w:t xml:space="preserve"> </w:t>
      </w:r>
      <w:r>
        <w:t>текст таблицы изложить в новой редакции:</w:t>
      </w:r>
    </w:p>
    <w:p w:rsidR="00DF3901" w:rsidRDefault="00DF3901" w:rsidP="00DF390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№ 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Классные чины Среднемуйского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Размер ежемесячной надбавки к должностному окладу за классный чин (рублей в месяц)</w:t>
            </w:r>
          </w:p>
        </w:tc>
      </w:tr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lastRenderedPageBreak/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Референт муниципальной службы Иркутской области 1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1 579</w:t>
            </w:r>
          </w:p>
        </w:tc>
      </w:tr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Референт муниципальной службы Иркутской области 2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1 315</w:t>
            </w:r>
          </w:p>
        </w:tc>
      </w:tr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Референт муниципальной службы Иркутской области 3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1 227</w:t>
            </w:r>
          </w:p>
        </w:tc>
      </w:tr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Секретарь муниципальной службы Иркутской области 1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1 053</w:t>
            </w:r>
          </w:p>
        </w:tc>
      </w:tr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Секретарь муниципальной службы Иркутской области 2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965</w:t>
            </w:r>
          </w:p>
        </w:tc>
      </w:tr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Секретарь муниципальной службы Иркутской области 3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790</w:t>
            </w:r>
          </w:p>
        </w:tc>
      </w:tr>
    </w:tbl>
    <w:p w:rsidR="00DF3901" w:rsidRDefault="00DF3901" w:rsidP="00DF3901">
      <w:pPr>
        <w:ind w:firstLine="709"/>
        <w:jc w:val="both"/>
      </w:pPr>
    </w:p>
    <w:p w:rsidR="00DF3901" w:rsidRDefault="00DF3901" w:rsidP="00DF3901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Положение об оплате труда муниципальных служащих Среднемуйского муниципального образования изложить в новой редакции (приложение 2)</w:t>
      </w:r>
    </w:p>
    <w:p w:rsidR="00DF3901" w:rsidRDefault="00DF3901" w:rsidP="00DF3901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Признать утратившим силу решение Думы Среднемуйского МО от 20 февраля 2019 г. № 10/3-ДП «Об утверждении должностных окладов и ежемесячного денежного поощрения, внесение изменений в Положение об оплате труда муниципальных служащих Среднемуйского муниципального образования»</w:t>
      </w:r>
    </w:p>
    <w:p w:rsidR="00DF3901" w:rsidRDefault="00DF3901" w:rsidP="00DF39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>
        <w:t>Опубликовать настоящее решение  в информационном бюллетене «Среднемуйский вестник» и на официальном сайте «Среднемуйское МО»</w:t>
      </w:r>
    </w:p>
    <w:p w:rsidR="00DF3901" w:rsidRDefault="00DF3901" w:rsidP="00DF39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>
        <w:t>Настоящее решение ввести в действие с 01.04.2019 г.</w:t>
      </w:r>
    </w:p>
    <w:p w:rsidR="00DF3901" w:rsidRDefault="00DF3901" w:rsidP="00DF39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>
        <w:t xml:space="preserve">Контроль за исполнением настоящего решения оставляю за собой. </w:t>
      </w:r>
    </w:p>
    <w:p w:rsidR="00DF3901" w:rsidRDefault="00DF3901" w:rsidP="00DF390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F3901" w:rsidRDefault="00DF3901" w:rsidP="00DF3901">
      <w:pPr>
        <w:autoSpaceDE w:val="0"/>
        <w:autoSpaceDN w:val="0"/>
        <w:adjustRightInd w:val="0"/>
        <w:ind w:left="1440"/>
        <w:jc w:val="both"/>
        <w:rPr>
          <w:b/>
        </w:rPr>
      </w:pPr>
    </w:p>
    <w:p w:rsidR="00DF3901" w:rsidRDefault="00DF3901" w:rsidP="00DF3901">
      <w:pPr>
        <w:autoSpaceDE w:val="0"/>
        <w:autoSpaceDN w:val="0"/>
        <w:adjustRightInd w:val="0"/>
        <w:jc w:val="both"/>
      </w:pPr>
      <w:r>
        <w:t xml:space="preserve">Председатель Думы </w:t>
      </w:r>
    </w:p>
    <w:p w:rsidR="00DF3901" w:rsidRDefault="00DF3901" w:rsidP="00DF3901">
      <w:pPr>
        <w:autoSpaceDE w:val="0"/>
        <w:autoSpaceDN w:val="0"/>
        <w:adjustRightInd w:val="0"/>
        <w:jc w:val="both"/>
      </w:pPr>
      <w:r>
        <w:t>Глава Среднемуйского</w:t>
      </w:r>
    </w:p>
    <w:p w:rsidR="00DF3901" w:rsidRDefault="00DF3901" w:rsidP="00DF3901">
      <w:pPr>
        <w:autoSpaceDE w:val="0"/>
        <w:autoSpaceDN w:val="0"/>
        <w:adjustRightInd w:val="0"/>
        <w:jc w:val="both"/>
      </w:pPr>
      <w:r>
        <w:t>муниципального образования                      __________             А.А. Лифа</w:t>
      </w:r>
    </w:p>
    <w:p w:rsidR="00DF3901" w:rsidRDefault="00DF3901" w:rsidP="00DF3901">
      <w:pPr>
        <w:jc w:val="both"/>
      </w:pPr>
    </w:p>
    <w:p w:rsidR="00DF3901" w:rsidRDefault="00DF3901" w:rsidP="00DF3901"/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</w:p>
    <w:p w:rsidR="00DF3901" w:rsidRDefault="00DF3901" w:rsidP="00DF3901"/>
    <w:p w:rsidR="00DF3901" w:rsidRDefault="00DF3901" w:rsidP="00DF3901">
      <w:pPr>
        <w:jc w:val="right"/>
      </w:pPr>
    </w:p>
    <w:p w:rsidR="00DF3901" w:rsidRDefault="00DF3901" w:rsidP="00DF3901">
      <w:pPr>
        <w:jc w:val="right"/>
      </w:pPr>
      <w:r>
        <w:t xml:space="preserve">Приложение 1 </w:t>
      </w:r>
    </w:p>
    <w:p w:rsidR="00DF3901" w:rsidRDefault="00DF3901" w:rsidP="00DF3901">
      <w:pPr>
        <w:jc w:val="right"/>
      </w:pPr>
      <w:r>
        <w:t xml:space="preserve">к решению Думы </w:t>
      </w:r>
    </w:p>
    <w:p w:rsidR="00DF3901" w:rsidRDefault="00DF3901" w:rsidP="00DF3901">
      <w:pPr>
        <w:jc w:val="right"/>
      </w:pPr>
      <w:r>
        <w:t>Среднемуйского МО</w:t>
      </w:r>
    </w:p>
    <w:p w:rsidR="00DF3901" w:rsidRDefault="00DF3901" w:rsidP="00DF3901">
      <w:pPr>
        <w:jc w:val="right"/>
      </w:pPr>
      <w:r>
        <w:t>от «20» мая 2019 года  № 11/5 -ДП</w:t>
      </w: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и ежемесячного денежного поощрения муниципальных служащих Среднемуйского муниципального образования </w:t>
      </w:r>
    </w:p>
    <w:p w:rsidR="00DF3901" w:rsidRDefault="00DF3901" w:rsidP="00DF39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DF3901" w:rsidRDefault="00DF3901" w:rsidP="00DF39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3105"/>
        <w:gridCol w:w="3105"/>
      </w:tblGrid>
      <w:tr w:rsidR="00DF3901" w:rsidTr="00DF3901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должности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  <w:rPr>
                <w:b/>
              </w:rPr>
            </w:pPr>
            <w:r>
              <w:rPr>
                <w:b/>
              </w:rPr>
              <w:t>Должностной оклад</w:t>
            </w:r>
          </w:p>
          <w:p w:rsidR="00DF3901" w:rsidRDefault="00DF3901">
            <w:pPr>
              <w:jc w:val="center"/>
              <w:rPr>
                <w:b/>
              </w:rPr>
            </w:pPr>
            <w:r>
              <w:rPr>
                <w:b/>
              </w:rPr>
              <w:t>(установленных минимальных размеров оплаты труда в месяц)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  <w:rPr>
                <w:b/>
              </w:rPr>
            </w:pPr>
            <w:r>
              <w:rPr>
                <w:b/>
              </w:rPr>
              <w:t>Ежемесячное денежное поощрение (должностных окладов в месяц)</w:t>
            </w:r>
          </w:p>
        </w:tc>
      </w:tr>
      <w:tr w:rsidR="00DF3901" w:rsidTr="00DF3901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  <w:rPr>
                <w:b/>
              </w:rPr>
            </w:pPr>
            <w:r>
              <w:rPr>
                <w:b/>
              </w:rPr>
              <w:t>Старшие должности</w:t>
            </w:r>
          </w:p>
        </w:tc>
      </w:tr>
      <w:tr w:rsidR="00DF3901" w:rsidTr="00DF3901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</w:pPr>
            <w:r>
              <w:t xml:space="preserve">Консультант (главный бухгалтер)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</w:pPr>
            <w:r>
              <w:t>4555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</w:pPr>
            <w:r>
              <w:t>2,5</w:t>
            </w:r>
          </w:p>
        </w:tc>
      </w:tr>
      <w:tr w:rsidR="00DF3901" w:rsidTr="00DF3901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  <w:rPr>
                <w:b/>
              </w:rPr>
            </w:pPr>
            <w:r>
              <w:rPr>
                <w:b/>
              </w:rPr>
              <w:t>Младшие должности</w:t>
            </w:r>
          </w:p>
        </w:tc>
      </w:tr>
      <w:tr w:rsidR="00DF3901" w:rsidTr="00DF3901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</w:pPr>
            <w:r>
              <w:t>Главный специалист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</w:pPr>
            <w:r>
              <w:t>4206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</w:pPr>
            <w:r>
              <w:t>1,9</w:t>
            </w:r>
          </w:p>
        </w:tc>
      </w:tr>
      <w:tr w:rsidR="00DF3901" w:rsidTr="00DF3901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</w:pPr>
            <w:r>
              <w:t>Ведущий специалист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</w:pPr>
            <w:r>
              <w:t>4206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1" w:rsidRDefault="00DF3901">
            <w:pPr>
              <w:jc w:val="center"/>
            </w:pPr>
            <w:r>
              <w:t>1,9</w:t>
            </w:r>
          </w:p>
        </w:tc>
      </w:tr>
    </w:tbl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jc w:val="center"/>
      </w:pPr>
    </w:p>
    <w:p w:rsidR="00DF3901" w:rsidRDefault="00DF3901" w:rsidP="00DF3901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DF3901" w:rsidRDefault="00DF3901" w:rsidP="00DF3901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DF3901" w:rsidRDefault="00DF3901" w:rsidP="00DF3901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DF3901" w:rsidRDefault="00DF3901" w:rsidP="00DF3901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2</w:t>
      </w:r>
    </w:p>
    <w:p w:rsidR="00DF3901" w:rsidRDefault="00DF3901" w:rsidP="00DF3901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DF3901" w:rsidRDefault="00DF3901" w:rsidP="00DF3901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Утверждено </w:t>
      </w:r>
    </w:p>
    <w:p w:rsidR="00DF3901" w:rsidRDefault="00DF3901" w:rsidP="00DF3901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решением Думы</w:t>
      </w:r>
    </w:p>
    <w:p w:rsidR="00DF3901" w:rsidRDefault="00DF3901" w:rsidP="00DF3901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Среднемуйского МО </w:t>
      </w:r>
    </w:p>
    <w:p w:rsidR="00DF3901" w:rsidRDefault="00DF3901" w:rsidP="00DF3901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38.02.13года №9/6-ДП</w:t>
      </w:r>
    </w:p>
    <w:p w:rsidR="00DF3901" w:rsidRDefault="00DF3901" w:rsidP="00DF3901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29.12.17года №3/2-ДП</w:t>
      </w:r>
    </w:p>
    <w:p w:rsidR="00DF3901" w:rsidRDefault="00DF3901" w:rsidP="00DF3901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20.02.2019года № 10/3-ДП</w:t>
      </w:r>
    </w:p>
    <w:p w:rsidR="00DF3901" w:rsidRDefault="00DF3901" w:rsidP="00DF3901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от20.05.19 года №  11/5 -ДП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оплате труда муниципальных служащих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Среднемуйского муниципального образования</w:t>
      </w:r>
    </w:p>
    <w:p w:rsidR="00DF3901" w:rsidRDefault="00DF3901" w:rsidP="00DF3901">
      <w:pPr>
        <w:tabs>
          <w:tab w:val="left" w:pos="540"/>
        </w:tabs>
        <w:ind w:right="354" w:firstLine="680"/>
        <w:jc w:val="center"/>
      </w:pPr>
    </w:p>
    <w:p w:rsidR="00DF3901" w:rsidRDefault="00DF3901" w:rsidP="00DF3901">
      <w:pPr>
        <w:tabs>
          <w:tab w:val="left" w:pos="540"/>
        </w:tabs>
        <w:ind w:right="354" w:firstLine="680"/>
        <w:jc w:val="center"/>
      </w:pPr>
      <w:r>
        <w:t xml:space="preserve"> Общие положения</w:t>
      </w:r>
    </w:p>
    <w:p w:rsidR="00DF3901" w:rsidRDefault="00DF3901" w:rsidP="00DF3901">
      <w:pPr>
        <w:shd w:val="clear" w:color="auto" w:fill="FFFFFF"/>
        <w:tabs>
          <w:tab w:val="left" w:pos="1058"/>
        </w:tabs>
        <w:spacing w:before="209"/>
        <w:ind w:firstLine="726"/>
        <w:jc w:val="both"/>
      </w:pPr>
      <w:r>
        <w:rPr>
          <w:color w:val="000000"/>
          <w:spacing w:val="-1"/>
        </w:rPr>
        <w:t xml:space="preserve">Настоящее положение </w:t>
      </w:r>
      <w:r>
        <w:t>в соответствии с Федеральным Законом «О муниципальной службе в Российской Федерации» от 02.03.2007 года  № 25-ФЗ, Законом области «Об отдельных вопросах муниципальной службы в Иркутской области» от 15.10.2007 года № 88-ОЗ, Законом области «О реестре должностей муниципальной службы в Иркутской области и соотношении должностей государственной гражданской службы Иркутской области» от 15.10.2007 года № 89-ОЗ и иными федеральными и областными нормативными актами устанавливает систему оплаты труда муниципальных служащих Среднемуйского  муниципального образования  и порядок выплаты дополнительных надбавок.</w:t>
      </w:r>
    </w:p>
    <w:p w:rsidR="00DF3901" w:rsidRDefault="00DF3901" w:rsidP="00DF3901">
      <w:pPr>
        <w:pStyle w:val="a3"/>
        <w:spacing w:line="240" w:lineRule="atLeast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Источник финансирования средств на оплату труда муниципальных служащих Среднемуйского муниципального образования – средства местного бюджета, предусмотренные в бюджете муниципального образования на оплату труда муниципальных служащих органов местного самоуправления на соответствующий финансовый год.</w:t>
      </w:r>
    </w:p>
    <w:p w:rsidR="00DF3901" w:rsidRDefault="00DF3901" w:rsidP="00DF3901">
      <w:pPr>
        <w:tabs>
          <w:tab w:val="left" w:pos="540"/>
        </w:tabs>
        <w:ind w:right="354" w:firstLine="680"/>
        <w:jc w:val="center"/>
      </w:pP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СИСТЕМА ОПЛАТЫ ТРУДА МУНИЦИПАЛЬНЫХ СЛУЖАЩИХ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СРЕДНЕМУЙСКОГО МУНИЦИПАЛЬНОГО ОБРАЗОВАНИЯ</w:t>
      </w:r>
    </w:p>
    <w:p w:rsidR="00DF3901" w:rsidRDefault="00DF3901" w:rsidP="00DF3901">
      <w:pPr>
        <w:ind w:firstLine="720"/>
        <w:jc w:val="both"/>
      </w:pPr>
    </w:p>
    <w:p w:rsidR="00DF3901" w:rsidRDefault="00DF3901" w:rsidP="00DF3901">
      <w:pPr>
        <w:ind w:firstLine="720"/>
        <w:jc w:val="both"/>
      </w:pPr>
      <w:r>
        <w:t>1. Оплата труда муниципальных служащих Среднемуйского  муниципального образования - далее муниципальных служащих,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DF3901" w:rsidRDefault="00DF3901" w:rsidP="00DF39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DF3901" w:rsidRDefault="00DF3901" w:rsidP="00DF39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ежемесячная надбавка к должностному окладу за выслугу лет на муниципальной службе;</w:t>
      </w:r>
    </w:p>
    <w:p w:rsidR="00DF3901" w:rsidRDefault="00DF3901" w:rsidP="00DF39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труда муниципальной службы;</w:t>
      </w:r>
    </w:p>
    <w:p w:rsidR="00DF3901" w:rsidRDefault="00DF3901" w:rsidP="00DF39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DF3901" w:rsidRDefault="00DF3901" w:rsidP="00DF39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премии за выполнение особо важных и сложных заданий или достижение высоких результатов в работе;</w:t>
      </w:r>
    </w:p>
    <w:p w:rsidR="00DF3901" w:rsidRDefault="00DF3901" w:rsidP="00DF39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ежемесячное денежное поощрение;</w:t>
      </w:r>
    </w:p>
    <w:p w:rsidR="00DF3901" w:rsidRDefault="00DF3901" w:rsidP="00DF39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DF3901" w:rsidRDefault="00DF3901" w:rsidP="00DF39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ежемесячная надбавка к должностному окладу за классный чин.</w:t>
      </w:r>
    </w:p>
    <w:p w:rsidR="00DF3901" w:rsidRDefault="00DF3901" w:rsidP="00DF39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901" w:rsidRDefault="00DF3901" w:rsidP="00DF39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области в размерах, определенных федеральным и областным законодательством.</w:t>
      </w:r>
    </w:p>
    <w:p w:rsidR="00DF3901" w:rsidRDefault="00DF3901" w:rsidP="00DF39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Денежное содержание, начисленное муниципальным служащим за отработанное время, учитывается для расчета среднего заработка в соответствии с действующим законодательством Российской Федерации.  </w:t>
      </w:r>
    </w:p>
    <w:p w:rsidR="00DF3901" w:rsidRDefault="00DF3901" w:rsidP="00DF39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оплаты труда муниципальных служащих устанавливается в соответствии с предельными нормативами, предусмотренными областным действующим законодательством.</w:t>
      </w:r>
    </w:p>
    <w:p w:rsidR="00DF3901" w:rsidRDefault="00DF3901" w:rsidP="00DF3901">
      <w:pPr>
        <w:ind w:right="-1" w:firstLine="720"/>
        <w:jc w:val="both"/>
      </w:pPr>
      <w:r>
        <w:t>Соотношение муниципальных должностей муниципальной службы и должностей государственной гражданской службы в Иркутской области определено Законом Иркутской области от 15 октября 2007 года № 89-оз.</w:t>
      </w:r>
    </w:p>
    <w:p w:rsidR="00DF3901" w:rsidRDefault="00DF3901" w:rsidP="00DF3901">
      <w:pPr>
        <w:ind w:right="-85" w:firstLine="709"/>
        <w:jc w:val="both"/>
      </w:pPr>
      <w:r>
        <w:t>1.1.1. Ежемесячная надбавка к должностному окладу за выслугу лет на муниципальной службе в размерах:</w:t>
      </w:r>
    </w:p>
    <w:p w:rsidR="00DF3901" w:rsidRDefault="00DF3901" w:rsidP="00DF3901">
      <w:pPr>
        <w:ind w:firstLine="720"/>
      </w:pPr>
      <w:r>
        <w:t xml:space="preserve"> при стаже муниципальной службы в процентах</w:t>
      </w:r>
    </w:p>
    <w:p w:rsidR="00DF3901" w:rsidRDefault="00DF3901" w:rsidP="00DF3901">
      <w:pPr>
        <w:ind w:firstLine="720"/>
      </w:pPr>
      <w:r>
        <w:t xml:space="preserve"> от 1 года до 5 лет                    10;</w:t>
      </w:r>
    </w:p>
    <w:p w:rsidR="00DF3901" w:rsidRDefault="00DF3901" w:rsidP="00DF3901">
      <w:pPr>
        <w:ind w:firstLine="720"/>
      </w:pPr>
      <w:r>
        <w:t xml:space="preserve"> от 5 до 10 лет                          15;</w:t>
      </w:r>
    </w:p>
    <w:p w:rsidR="00DF3901" w:rsidRDefault="00DF3901" w:rsidP="00DF3901">
      <w:pPr>
        <w:ind w:firstLine="720"/>
      </w:pPr>
      <w:r>
        <w:t xml:space="preserve"> от 10 до 15 лет                        20;</w:t>
      </w:r>
    </w:p>
    <w:p w:rsidR="00DF3901" w:rsidRDefault="00DF3901" w:rsidP="00DF3901">
      <w:pPr>
        <w:ind w:firstLine="720"/>
      </w:pPr>
      <w:r>
        <w:t xml:space="preserve"> свыше 15 лет                           30;</w:t>
      </w:r>
    </w:p>
    <w:p w:rsidR="00DF3901" w:rsidRDefault="00DF3901" w:rsidP="00DF3901">
      <w:pPr>
        <w:ind w:firstLine="720"/>
      </w:pPr>
      <w:r>
        <w:t xml:space="preserve">Порядок установления и выплаты надбавки к должностному окладу за выслугу лет определяется согласно Раздела </w:t>
      </w:r>
      <w:r>
        <w:rPr>
          <w:lang w:val="en-US"/>
        </w:rPr>
        <w:t>II</w:t>
      </w:r>
      <w:r>
        <w:t xml:space="preserve">  настоящего Положения.</w:t>
      </w:r>
    </w:p>
    <w:p w:rsidR="00DF3901" w:rsidRDefault="00DF3901" w:rsidP="00DF3901">
      <w:pPr>
        <w:ind w:firstLine="720"/>
        <w:jc w:val="both"/>
      </w:pPr>
      <w:r>
        <w:t>1.1.2. Ежемесячная надбавка к должностному окладу за особые условия муниципальной службы устанавливается:</w:t>
      </w:r>
    </w:p>
    <w:p w:rsidR="00DF3901" w:rsidRDefault="00DF3901" w:rsidP="00DF3901">
      <w:pPr>
        <w:ind w:firstLine="720"/>
        <w:jc w:val="both"/>
      </w:pPr>
      <w:r>
        <w:t>а) по старшей группе  муниципальных должностей муниципальной службы – 30-60 процентов к  должностному окладу;</w:t>
      </w:r>
    </w:p>
    <w:p w:rsidR="00DF3901" w:rsidRDefault="00DF3901" w:rsidP="00DF3901">
      <w:pPr>
        <w:ind w:firstLine="720"/>
        <w:jc w:val="both"/>
      </w:pPr>
      <w:r>
        <w:t>б) по младшей группе  муниципальных должностей муниципальной службы – 30-60  процентов к  должностному окладу;</w:t>
      </w:r>
    </w:p>
    <w:p w:rsidR="00DF3901" w:rsidRDefault="00DF3901" w:rsidP="00DF3901">
      <w:pPr>
        <w:ind w:firstLine="720"/>
        <w:jc w:val="both"/>
      </w:pPr>
      <w:r>
        <w:t xml:space="preserve">Порядок установления и выплаты надбавки к должностному окладу за особые условия муниципальной службы определяется согласно Раздела </w:t>
      </w:r>
      <w:r>
        <w:rPr>
          <w:lang w:val="en-US"/>
        </w:rPr>
        <w:t>III</w:t>
      </w:r>
      <w:r>
        <w:t xml:space="preserve">  настоящего Положения.</w:t>
      </w:r>
    </w:p>
    <w:p w:rsidR="00DF3901" w:rsidRDefault="00DF3901" w:rsidP="00DF3901">
      <w:pPr>
        <w:ind w:firstLine="720"/>
        <w:jc w:val="both"/>
        <w:rPr>
          <w:color w:val="FF0000"/>
        </w:rPr>
      </w:pPr>
      <w:r>
        <w:t xml:space="preserve">1.1.3. Ежемесячная процентная надбавка к должностному окладу за работу со сведениями, составляющими государственную тайну, порядок установления и выплаты которой определяется согласно Раздела </w:t>
      </w:r>
      <w:r>
        <w:rPr>
          <w:lang w:val="en-US"/>
        </w:rPr>
        <w:t>IV</w:t>
      </w:r>
      <w:r>
        <w:t xml:space="preserve"> настоящего Положения.</w:t>
      </w:r>
    </w:p>
    <w:p w:rsidR="00DF3901" w:rsidRDefault="00DF3901" w:rsidP="00DF3901">
      <w:pPr>
        <w:ind w:firstLine="540"/>
        <w:jc w:val="both"/>
      </w:pPr>
      <w:r>
        <w:t xml:space="preserve">  1.1.4. Порядок премирования определяется согласно Раздела </w:t>
      </w:r>
      <w:r>
        <w:rPr>
          <w:lang w:val="en-US"/>
        </w:rPr>
        <w:t>V</w:t>
      </w:r>
      <w:r>
        <w:t xml:space="preserve"> настоящего Положения.</w:t>
      </w:r>
    </w:p>
    <w:p w:rsidR="00DF3901" w:rsidRDefault="00DF3901" w:rsidP="00DF3901">
      <w:pPr>
        <w:ind w:firstLine="720"/>
        <w:jc w:val="both"/>
      </w:pPr>
      <w:r>
        <w:lastRenderedPageBreak/>
        <w:t xml:space="preserve">1.1.5.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служащих, порядок установления и выплаты которых определяется согласно Разделу </w:t>
      </w:r>
      <w:r>
        <w:rPr>
          <w:lang w:val="en-US"/>
        </w:rPr>
        <w:t>VI</w:t>
      </w:r>
      <w:r>
        <w:t xml:space="preserve"> настоящего Положения;</w:t>
      </w:r>
    </w:p>
    <w:p w:rsidR="00DF3901" w:rsidRDefault="00DF3901" w:rsidP="00DF3901">
      <w:pPr>
        <w:ind w:firstLine="720"/>
        <w:jc w:val="both"/>
      </w:pPr>
      <w:r>
        <w:t xml:space="preserve">1.2. Порядок установления и выплаты ежемесячного денежного поощрения определяется согласно Разделу  </w:t>
      </w:r>
      <w:r>
        <w:rPr>
          <w:lang w:val="en-US"/>
        </w:rPr>
        <w:t>VII</w:t>
      </w:r>
      <w:r>
        <w:t xml:space="preserve"> настоящего Положения.</w:t>
      </w:r>
    </w:p>
    <w:p w:rsidR="00DF3901" w:rsidRDefault="00DF3901" w:rsidP="00DF3901">
      <w:pPr>
        <w:ind w:firstLine="720"/>
        <w:jc w:val="both"/>
      </w:pPr>
      <w:r>
        <w:t>1.3. При формировании фонда оплаты труда муниципальных служащих предусматривать фонд на год (за исключением должностных окладов):</w:t>
      </w:r>
    </w:p>
    <w:p w:rsidR="00DF3901" w:rsidRDefault="00DF3901" w:rsidP="00DF3901">
      <w:pPr>
        <w:ind w:firstLine="540"/>
        <w:jc w:val="both"/>
      </w:pPr>
      <w:r>
        <w:t>1) ежемесячная надбавка к должностному окладу за выслугу лет на муниципальной службе –3 должностных оклада;</w:t>
      </w:r>
    </w:p>
    <w:p w:rsidR="00DF3901" w:rsidRDefault="00DF3901" w:rsidP="00DF3901">
      <w:pPr>
        <w:ind w:firstLine="540"/>
        <w:jc w:val="both"/>
      </w:pPr>
      <w:r>
        <w:t>2) ежемесячная надбавка к должностному окладу за особые условия муниципальной службы –14 должностных окладов;</w:t>
      </w:r>
    </w:p>
    <w:p w:rsidR="00DF3901" w:rsidRDefault="00DF3901" w:rsidP="00DF3901">
      <w:pPr>
        <w:ind w:firstLine="540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 – 1,5 должностного оклада;</w:t>
      </w:r>
    </w:p>
    <w:p w:rsidR="00DF3901" w:rsidRDefault="00DF3901" w:rsidP="00DF3901">
      <w:pPr>
        <w:ind w:firstLine="540"/>
        <w:jc w:val="both"/>
      </w:pPr>
      <w:r>
        <w:t>4) премии за выполнение особо важных и сложных заданий или достижения высоких результатов в работе  –2 должностных оклада;</w:t>
      </w:r>
    </w:p>
    <w:p w:rsidR="00DF3901" w:rsidRDefault="00DF3901" w:rsidP="00DF3901">
      <w:pPr>
        <w:ind w:firstLine="540"/>
        <w:jc w:val="both"/>
      </w:pPr>
      <w:r>
        <w:t>5) ежемесячное денежное поощрение –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 </w:t>
      </w:r>
      <w:r>
        <w:rPr>
          <w:color w:val="000000"/>
          <w:shd w:val="clear" w:color="auto" w:fill="FFFFFF"/>
        </w:rPr>
        <w:t>в размере, который устанавливается для государственных органов Иркутской области нормативным правовым актом губернатора Иркутской области</w:t>
      </w:r>
      <w:r>
        <w:t>.</w:t>
      </w:r>
    </w:p>
    <w:p w:rsidR="00DF3901" w:rsidRDefault="00DF3901" w:rsidP="00DF3901">
      <w:pPr>
        <w:ind w:firstLine="540"/>
        <w:jc w:val="both"/>
      </w:pPr>
      <w: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–3 должностных оклада.</w:t>
      </w:r>
    </w:p>
    <w:p w:rsidR="00DF3901" w:rsidRDefault="00DF3901" w:rsidP="00DF3901">
      <w:pPr>
        <w:ind w:firstLine="540"/>
        <w:jc w:val="both"/>
      </w:pPr>
      <w:r>
        <w:t>7) оклада за классный чин – в размере 4 должностных окладов.</w:t>
      </w:r>
    </w:p>
    <w:p w:rsidR="00DF3901" w:rsidRDefault="00DF3901" w:rsidP="00DF3901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Фонд оплаты труда муниципальных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DF3901" w:rsidRDefault="00DF3901" w:rsidP="00DF3901">
      <w:pPr>
        <w:ind w:firstLine="540"/>
        <w:jc w:val="both"/>
      </w:pP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ПОРЯДОК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УСТАНОВЛЕНИЯ И ВЫПЛАТЫ ЕЖЕМЕСЯЧНОЙ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НАДБАВКИ К ДОЛЖНОСТНОМУ ОКЛАДУ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ВЫСЛУГУ ЛЕТ.</w:t>
      </w:r>
    </w:p>
    <w:p w:rsidR="00DF3901" w:rsidRDefault="00DF3901" w:rsidP="00DF3901"/>
    <w:p w:rsidR="00DF3901" w:rsidRDefault="00DF3901" w:rsidP="00DF390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УСТАНОВЛЕНИЕ СТАЖА РАБОТЫ, ДАЮЩЕГО ПРАВО НА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ЕЖЕМЕСЯЧНОЙ НАДБАВКИ К ДОЛЖНОСТНОМУ ОКЛАДУ ЗА ВЫСЛУГУ ЛЕТ</w:t>
      </w:r>
    </w:p>
    <w:p w:rsidR="00DF3901" w:rsidRDefault="00DF3901" w:rsidP="00DF3901"/>
    <w:p w:rsidR="00DF3901" w:rsidRDefault="00DF3901" w:rsidP="00DF3901">
      <w:pPr>
        <w:ind w:firstLine="540"/>
        <w:jc w:val="both"/>
      </w:pPr>
      <w:r>
        <w:t>1.2. Стаж работы для выплаты надбавки определяется комиссией по установлению стажа, создаваемыми при районном муниципальном образовании, иных органов местного самоуправлениях.</w:t>
      </w:r>
    </w:p>
    <w:p w:rsidR="00DF3901" w:rsidRDefault="00DF3901" w:rsidP="00DF3901">
      <w:pPr>
        <w:ind w:firstLine="540"/>
        <w:jc w:val="both"/>
      </w:pPr>
      <w:r>
        <w:t>1.2.1. Председатель комиссии по установлению стажа работы на основании решения комиссии по установлению стажа работы вправе обратиться за разъяснением в спорных вопросах в Комиссию при администрации Иркутской области по включению в стаж иных периодов работы, дающих право на выплату надбавки к должностному окладу за выслугу лет (далее - Комиссия при администрации Иркутской области). Названное разъяснение Комиссии при администрации Иркутской области носит рекомендательный характер.</w:t>
      </w:r>
    </w:p>
    <w:p w:rsidR="00DF3901" w:rsidRDefault="00DF3901" w:rsidP="00DF3901">
      <w:pPr>
        <w:ind w:firstLine="540"/>
        <w:jc w:val="both"/>
      </w:pPr>
      <w:r>
        <w:t>1.2.2. Основным документом для определения общего стажа работы, дающего право на получение надбавки, является трудовая книжка, а также документы, удостоверяющие наличие стажа работы (службы), дающего право на получение указанной надбавки.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F3901" w:rsidRDefault="00DF3901" w:rsidP="00DF3901">
      <w:pPr>
        <w:pStyle w:val="a5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 УСТАНОВЛЕНИЕ И ВЫПЛАТА ЕЖЕМЕСЯЧНОЙ НАДБАВКИ К ДОЛЖНОСТНОМУ ОКЛАДУ ЗА ВЫСЛУГУ ЛЕТ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F3901" w:rsidRDefault="00DF3901" w:rsidP="00DF3901">
      <w:pPr>
        <w:ind w:firstLine="540"/>
        <w:jc w:val="both"/>
      </w:pPr>
      <w:r>
        <w:t>2.1. Ежемесячная надбавка к должностному окладу за выслугу лет (далее – надбавка) устанавливается в пределах размеров, установленных п. 1.1.1 п.1 разд. 1 Настоящего Положения.</w:t>
      </w:r>
    </w:p>
    <w:p w:rsidR="00DF3901" w:rsidRDefault="00DF3901" w:rsidP="00DF3901">
      <w:pPr>
        <w:ind w:firstLine="540"/>
        <w:jc w:val="both"/>
      </w:pPr>
      <w:r>
        <w:t>2.2. Назначение надбавки оформляется правовым актом и выплачивается с момента возникновения права на назначение или изменение размера этой надбавки.</w:t>
      </w:r>
      <w:r>
        <w:rPr>
          <w:highlight w:val="darkGray"/>
        </w:rPr>
        <w:t xml:space="preserve"> </w:t>
      </w:r>
    </w:p>
    <w:p w:rsidR="00DF3901" w:rsidRDefault="00DF3901" w:rsidP="00DF3901">
      <w:pPr>
        <w:ind w:firstLine="540"/>
        <w:jc w:val="both"/>
      </w:pPr>
      <w:r>
        <w:t>Если у работника право на назначение или изменение размера надбавки наступило в период командировки, исполнения государственных обязанностей,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права, и производится соответствующий перерасчет среднего заработка.</w:t>
      </w:r>
    </w:p>
    <w:p w:rsidR="00DF3901" w:rsidRDefault="00DF3901" w:rsidP="00DF3901">
      <w:pPr>
        <w:ind w:firstLine="540"/>
        <w:jc w:val="both"/>
      </w:pPr>
      <w:r>
        <w:t>2.3. Надбавка исчисляется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DF3901" w:rsidRDefault="00DF3901" w:rsidP="00DF3901">
      <w:pPr>
        <w:ind w:firstLine="540"/>
        <w:jc w:val="both"/>
      </w:pPr>
      <w:r>
        <w:t>При временном заместительстве надбавка начисляется на должностной оклад по основной работе.</w:t>
      </w:r>
    </w:p>
    <w:p w:rsidR="00DF3901" w:rsidRDefault="00DF3901" w:rsidP="00DF3901">
      <w:pPr>
        <w:ind w:firstLine="540"/>
        <w:jc w:val="both"/>
      </w:pPr>
      <w:r>
        <w:t>2.4.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F3901" w:rsidRDefault="00DF3901" w:rsidP="00DF390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И ОТВЕТСТВЕННОСТЬ ЗА СОБЛЮДЕНИЕ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УСТАНОВЛЕННОГО ПОРЯДКА УСТАНОВЛЕНИЯ И ВЫПЛАТЫ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НАДБАВКИ ЗА ВЫСЛУГУ ЛЕТ</w:t>
      </w:r>
    </w:p>
    <w:p w:rsidR="00DF3901" w:rsidRDefault="00DF3901" w:rsidP="00DF3901"/>
    <w:p w:rsidR="00DF3901" w:rsidRDefault="00DF3901" w:rsidP="00DF3901">
      <w:pPr>
        <w:ind w:firstLine="540"/>
        <w:jc w:val="both"/>
      </w:pPr>
      <w:r>
        <w:t>3.1. Ответственность за своевременный пересмотр размера надбавки возлагается на кадровые службы либо на работников, осуществляющих работу с кадрами, органов местного самоуправления и структурных подразделений органов местного самоуправления, наделенных правами юридического лица.</w:t>
      </w:r>
    </w:p>
    <w:p w:rsidR="00DF3901" w:rsidRDefault="00DF3901" w:rsidP="00DF3901">
      <w:pPr>
        <w:ind w:firstLine="540"/>
        <w:jc w:val="both"/>
      </w:pPr>
      <w:r>
        <w:t>3.2. Индивидуальные трудовые споры по вопросам установления стажа для назначения или определения размеров надбавки, рассматриваются в установленном законодательством порядке.</w:t>
      </w:r>
    </w:p>
    <w:p w:rsidR="00DF3901" w:rsidRDefault="00DF3901" w:rsidP="00DF3901">
      <w:pPr>
        <w:rPr>
          <w:b/>
          <w:bCs/>
        </w:rPr>
      </w:pP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ПОРЯДОК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УСТАНОВЛЕНИЯ И ВЫПЛАТЫ ЕЖЕМЕСЯЧНОЙ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НАДБАВКИ К ДОЛЖНОСТНОМУ ОКЛАДУ ЗА ОСОБЫЕ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МУНИЦИПАЛЬНОЙ СЛУЖБЫ.</w:t>
      </w:r>
    </w:p>
    <w:p w:rsidR="00DF3901" w:rsidRDefault="00DF3901" w:rsidP="00DF3901">
      <w:pPr>
        <w:jc w:val="center"/>
        <w:rPr>
          <w:b/>
          <w:bCs/>
        </w:rPr>
      </w:pPr>
    </w:p>
    <w:p w:rsidR="00DF3901" w:rsidRDefault="00DF3901" w:rsidP="00DF3901">
      <w:pPr>
        <w:rPr>
          <w:b/>
          <w:bCs/>
        </w:rPr>
      </w:pPr>
      <w:r>
        <w:rPr>
          <w:b/>
          <w:bCs/>
        </w:rPr>
        <w:tab/>
        <w:t xml:space="preserve"> </w:t>
      </w:r>
      <w:r>
        <w:t>Под особыми условиями понимаются следующие условия:</w:t>
      </w:r>
    </w:p>
    <w:p w:rsidR="00DF3901" w:rsidRDefault="00DF3901" w:rsidP="00DF3901">
      <w:pPr>
        <w:ind w:firstLine="720"/>
        <w:jc w:val="both"/>
      </w:pPr>
      <w:r>
        <w:t>- выполнения работ высокой напряженности и интенсивности (выполнение работ в объеме, превышающем объем, установленный должностной инструкцией, необходимость выполнения работы в короткие сроки, оперативность в принятии решений);</w:t>
      </w:r>
    </w:p>
    <w:p w:rsidR="00DF3901" w:rsidRDefault="00DF3901" w:rsidP="00DF3901">
      <w:pPr>
        <w:ind w:firstLine="720"/>
        <w:jc w:val="both"/>
      </w:pPr>
      <w:r>
        <w:t>- специальный режим работы (выполнение должностных обязанностей за пределами нормальной продолжительности рабочего времени и не предусмотренных должностной инструкцией, исполнение должностных обязанностей по вышестоящей должности);</w:t>
      </w:r>
    </w:p>
    <w:p w:rsidR="00DF3901" w:rsidRDefault="00DF3901" w:rsidP="00DF3901">
      <w:pPr>
        <w:ind w:firstLine="720"/>
        <w:jc w:val="both"/>
      </w:pPr>
      <w:r>
        <w:t>- высокие достижения в работе (квалифицированное и компетентное выполнение заданий, качество и своевременность исполняемых обязанностей, принятие самостоятельных и правильных решений при исполнении должностных обязанностей);</w:t>
      </w:r>
    </w:p>
    <w:p w:rsidR="00DF3901" w:rsidRDefault="00DF3901" w:rsidP="00DF3901">
      <w:pPr>
        <w:ind w:firstLine="709"/>
        <w:jc w:val="both"/>
      </w:pPr>
      <w:r>
        <w:t>3. Надбавка исчисляется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DF3901" w:rsidRDefault="00DF3901" w:rsidP="00DF3901">
      <w:pPr>
        <w:ind w:firstLine="709"/>
        <w:jc w:val="both"/>
      </w:pPr>
      <w:r>
        <w:lastRenderedPageBreak/>
        <w:t>При временном совмещении надбавка исчисляется исходя из должностного оклада по основной работе, кроме случаев замещения вышестоящих должностей.</w:t>
      </w:r>
    </w:p>
    <w:p w:rsidR="00DF3901" w:rsidRDefault="00DF3901" w:rsidP="00DF3901">
      <w:pPr>
        <w:ind w:firstLine="709"/>
        <w:jc w:val="both"/>
      </w:pPr>
      <w:r>
        <w:t>В случае замещения вышестоящей должности надбавка за особые условия определяется исходя из замещаемой должности.</w:t>
      </w:r>
    </w:p>
    <w:p w:rsidR="00DF3901" w:rsidRDefault="00DF3901" w:rsidP="00DF3901">
      <w:pPr>
        <w:ind w:firstLine="709"/>
        <w:jc w:val="both"/>
      </w:pPr>
      <w:r>
        <w:t>4. При увольнении муниципального служащего надбавка за особые условия начисляется пропорционально отработанному времени и ее выплата производится при окончательном расчете.</w:t>
      </w:r>
    </w:p>
    <w:p w:rsidR="00DF3901" w:rsidRDefault="00DF3901" w:rsidP="00DF3901">
      <w:pPr>
        <w:ind w:firstLine="709"/>
        <w:jc w:val="both"/>
      </w:pPr>
      <w:r>
        <w:t>5. Надбавка за особые условия не начисляется муниципальным служащим, уволенным за виновные действия. Решение о полном лишении вышеуказанной надбавки оформляется распоряжением (приказом) Главы Администрации Среднемуйского муниципального образования.</w:t>
      </w:r>
    </w:p>
    <w:p w:rsidR="00DF3901" w:rsidRDefault="00DF3901" w:rsidP="00DF3901">
      <w:pPr>
        <w:ind w:firstLine="709"/>
        <w:jc w:val="both"/>
      </w:pPr>
      <w:r>
        <w:t>6. Надбавка за особые условия устанавливается и оформляется распоряжением (приказом) главы администрации Среднемуйского муниципального образования для каждого муниципального служащего на определенный период (месяц, квартал, год).</w:t>
      </w:r>
    </w:p>
    <w:p w:rsidR="00DF3901" w:rsidRDefault="00DF3901" w:rsidP="00DF3901">
      <w:pPr>
        <w:jc w:val="both"/>
      </w:pP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ПОРЯДОК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УСТАНОВЛЕНИЯ И ВЫПЛАТЫ ЕЖЕМЕСЯЧНОЙ НАДБАВКИ ЗА РАБОТУ СО СВЕДЕНИЯМИ, СОСТАВЛЯЮЩИМИ ГОСУДАРСТВЕННУЮ ТАЙНУ.</w:t>
      </w:r>
    </w:p>
    <w:p w:rsidR="00DF3901" w:rsidRDefault="00DF3901" w:rsidP="00DF3901">
      <w:pPr>
        <w:ind w:left="705"/>
        <w:jc w:val="both"/>
        <w:rPr>
          <w:b/>
          <w:bCs/>
        </w:rPr>
      </w:pPr>
    </w:p>
    <w:p w:rsidR="00DF3901" w:rsidRDefault="00DF3901" w:rsidP="00DF3901">
      <w:pPr>
        <w:ind w:left="360"/>
        <w:jc w:val="both"/>
        <w:rPr>
          <w:bCs/>
        </w:rPr>
      </w:pPr>
      <w:r>
        <w:rPr>
          <w:bCs/>
        </w:rPr>
        <w:tab/>
        <w:t>1. Настоящий порядок разработан в соответствии с действующим законодательством Российской Федерации.</w:t>
      </w:r>
    </w:p>
    <w:p w:rsidR="00DF3901" w:rsidRDefault="00DF3901" w:rsidP="00DF3901">
      <w:pPr>
        <w:ind w:left="360"/>
        <w:jc w:val="both"/>
        <w:rPr>
          <w:bCs/>
        </w:rPr>
      </w:pPr>
      <w:r>
        <w:rPr>
          <w:bCs/>
        </w:rPr>
        <w:tab/>
        <w:t>Ежемесячная процентная надбавка к должностному окладу граждан,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DF3901" w:rsidRDefault="00DF3901" w:rsidP="00DF3901">
      <w:pPr>
        <w:ind w:left="360"/>
        <w:jc w:val="both"/>
        <w:rPr>
          <w:bCs/>
        </w:rPr>
      </w:pPr>
      <w:r>
        <w:rPr>
          <w:bCs/>
        </w:rPr>
        <w:tab/>
        <w:t>Размер ежемесячной процентной надбавки к должностному окладу за работу со сведениями, имеющими степень секретности «секретно», при оформлении допуска с проведением проверочных мероприятий,  15 процентов, без проведения проверочных мероприятий,  10 процентов.</w:t>
      </w:r>
    </w:p>
    <w:p w:rsidR="00DF3901" w:rsidRDefault="00DF3901" w:rsidP="00DF3901">
      <w:pPr>
        <w:ind w:left="360"/>
        <w:jc w:val="both"/>
        <w:rPr>
          <w:bCs/>
        </w:rPr>
      </w:pPr>
      <w:r>
        <w:rPr>
          <w:bCs/>
        </w:rPr>
        <w:tab/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DF3901" w:rsidRDefault="00DF3901" w:rsidP="00DF3901">
      <w:pPr>
        <w:ind w:left="360"/>
        <w:jc w:val="both"/>
        <w:rPr>
          <w:bCs/>
        </w:rPr>
      </w:pPr>
      <w:r>
        <w:rPr>
          <w:bCs/>
        </w:rPr>
        <w:tab/>
        <w:t>2. Муниципальным служащим, чья работа связана со сведениями по защите государственной тайны дополнительно к ежемесячной процентной надбавке к должностному окладу, предусмотренной пунктом 1 настоящего порядка, выплачивается процентная надбавка к должностному окладу за стаж работы в указанных структурных подразделениях.</w:t>
      </w:r>
    </w:p>
    <w:p w:rsidR="00DF3901" w:rsidRDefault="00DF3901" w:rsidP="00DF3901">
      <w:pPr>
        <w:ind w:left="360"/>
        <w:jc w:val="both"/>
        <w:rPr>
          <w:bCs/>
        </w:rPr>
      </w:pPr>
      <w:r>
        <w:rPr>
          <w:bCs/>
        </w:rPr>
        <w:tab/>
        <w:t xml:space="preserve"> Размер процентной надбавки к должностному окладу при стаже работы от 1 до 5  составляет 10 процентов, от 5 до 10 лет – 15 </w:t>
      </w:r>
      <w:r>
        <w:rPr>
          <w:bCs/>
        </w:rPr>
        <w:tab/>
        <w:t>процентов, от 10 лет и выше – 20 процентов.</w:t>
      </w:r>
    </w:p>
    <w:p w:rsidR="00DF3901" w:rsidRDefault="00DF3901" w:rsidP="00DF3901">
      <w:pPr>
        <w:ind w:left="360"/>
        <w:jc w:val="both"/>
        <w:rPr>
          <w:bCs/>
        </w:rPr>
      </w:pPr>
      <w:r>
        <w:rPr>
          <w:bCs/>
        </w:rPr>
        <w:tab/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 структурных подразделений по защите государственной тайны других органов государственной тайны, органов местного самоуправления и организаций.</w:t>
      </w:r>
    </w:p>
    <w:p w:rsidR="00DF3901" w:rsidRDefault="00DF3901" w:rsidP="00DF3901">
      <w:pPr>
        <w:ind w:left="360"/>
        <w:jc w:val="both"/>
        <w:rPr>
          <w:bCs/>
        </w:rPr>
      </w:pPr>
      <w:r>
        <w:rPr>
          <w:bCs/>
        </w:rPr>
        <w:tab/>
        <w:t>3. Ежемесячная надбавка за работу со сведениями, составляющими государственную тайну, устанавливается постановлением мэра района в соответствии с оформленной формой допуска к сведениям, составляющими государственную тайну.</w:t>
      </w:r>
    </w:p>
    <w:p w:rsidR="00DF3901" w:rsidRDefault="00DF3901" w:rsidP="00DF3901">
      <w:pPr>
        <w:ind w:left="360"/>
        <w:jc w:val="both"/>
        <w:rPr>
          <w:bCs/>
        </w:rPr>
      </w:pPr>
      <w:r>
        <w:rPr>
          <w:bCs/>
        </w:rPr>
        <w:tab/>
        <w:t xml:space="preserve"> Ежемесячная надбавка за работу со сведениями, составляющими государственную тайну, выплачивается с момента постановления мэра района о назначении или изменении размера этой надбавки.</w:t>
      </w:r>
    </w:p>
    <w:p w:rsidR="00DF3901" w:rsidRDefault="00DF3901" w:rsidP="00DF3901">
      <w:pPr>
        <w:ind w:left="360"/>
        <w:jc w:val="both"/>
        <w:rPr>
          <w:bCs/>
        </w:rPr>
      </w:pPr>
      <w:r>
        <w:rPr>
          <w:bCs/>
        </w:rPr>
        <w:lastRenderedPageBreak/>
        <w:tab/>
        <w:t>4. Выплата надбавки прекращается со дня, следующего за днем освобождения от должности, прекращения допуска, освобождения от работы со сведениями, составляющими государственную тайну.</w:t>
      </w:r>
    </w:p>
    <w:p w:rsidR="00DF3901" w:rsidRDefault="00DF3901" w:rsidP="00DF3901">
      <w:pPr>
        <w:ind w:left="360"/>
        <w:jc w:val="both"/>
        <w:rPr>
          <w:bCs/>
        </w:rPr>
      </w:pPr>
      <w:r>
        <w:rPr>
          <w:bCs/>
        </w:rPr>
        <w:tab/>
        <w:t>Прекращение выплаты надбавки за работу со сведениями, составляющими государственную тайну, оформляется постановлением мэра района.</w:t>
      </w:r>
    </w:p>
    <w:p w:rsidR="00DF3901" w:rsidRDefault="00DF3901" w:rsidP="00DF3901">
      <w:pPr>
        <w:ind w:left="360"/>
        <w:jc w:val="both"/>
        <w:rPr>
          <w:bCs/>
        </w:rPr>
      </w:pP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ПРЕМИРОВАНИЯ МУНИЦИПАЛЬНЫХ СЛУЖАЩИХ</w:t>
      </w:r>
    </w:p>
    <w:p w:rsidR="00DF3901" w:rsidRDefault="00DF3901" w:rsidP="00DF3901">
      <w:pPr>
        <w:ind w:firstLine="540"/>
        <w:jc w:val="both"/>
        <w:rPr>
          <w:b/>
        </w:rPr>
      </w:pPr>
    </w:p>
    <w:p w:rsidR="00DF3901" w:rsidRDefault="00DF3901" w:rsidP="00DF3901">
      <w:pPr>
        <w:ind w:firstLine="709"/>
        <w:jc w:val="both"/>
        <w:rPr>
          <w:bCs/>
        </w:rPr>
      </w:pPr>
      <w:r>
        <w:rPr>
          <w:bCs/>
        </w:rPr>
        <w:t>1. Премия за выполнение особо важных и сложных заданий или достижения высоких результатов в работе выплачивается муниципальному служащему по итогам работы за месяц, квартал или год. Максимальный размер премии, выплачиваемой единовременно, не может превышать размер месячного  оклада муниципального служащего, а максимальный совокупный размер премии в текущем финансовом году не может превышать размера двух должностных окладов муниципального служащего.</w:t>
      </w:r>
    </w:p>
    <w:p w:rsidR="00DF3901" w:rsidRDefault="00DF3901" w:rsidP="00DF3901">
      <w:pPr>
        <w:jc w:val="both"/>
        <w:rPr>
          <w:bCs/>
        </w:rPr>
      </w:pPr>
      <w:r>
        <w:rPr>
          <w:bCs/>
        </w:rPr>
        <w:t xml:space="preserve">  Под особо важными и сложными заданиями понимаются следующие виды заданий:</w:t>
      </w:r>
    </w:p>
    <w:p w:rsidR="00DF3901" w:rsidRDefault="00DF3901" w:rsidP="00DF3901">
      <w:pPr>
        <w:jc w:val="both"/>
        <w:rPr>
          <w:bCs/>
        </w:rPr>
      </w:pPr>
      <w:r>
        <w:rPr>
          <w:bCs/>
        </w:rPr>
        <w:t xml:space="preserve">     - выполнение работ, действие которых носит особо срочный и интенсивный характер;</w:t>
      </w:r>
    </w:p>
    <w:p w:rsidR="00DF3901" w:rsidRDefault="00DF3901" w:rsidP="00DF3901">
      <w:pPr>
        <w:jc w:val="both"/>
        <w:rPr>
          <w:bCs/>
        </w:rPr>
      </w:pPr>
      <w:r>
        <w:rPr>
          <w:bCs/>
        </w:rPr>
        <w:t xml:space="preserve">     - выполнение работ и положительное разрешение проблем, в выполнении и  решении которых заинтересована основная масса  население Среднемуйского муниципального образования; </w:t>
      </w:r>
    </w:p>
    <w:p w:rsidR="00DF3901" w:rsidRDefault="00DF3901" w:rsidP="00DF3901">
      <w:pPr>
        <w:jc w:val="both"/>
        <w:rPr>
          <w:bCs/>
        </w:rPr>
      </w:pPr>
      <w:r>
        <w:rPr>
          <w:bCs/>
        </w:rPr>
        <w:t xml:space="preserve">     - внесение особо важных, кардинальных предложений по усовершенствованию работы администрации Среднемуйского муниципального образования, разработка методов их практического применения и  их внедрение в повседневную практику.</w:t>
      </w:r>
    </w:p>
    <w:p w:rsidR="00DF3901" w:rsidRDefault="00DF3901" w:rsidP="00DF3901">
      <w:pPr>
        <w:jc w:val="both"/>
        <w:rPr>
          <w:bCs/>
        </w:rPr>
      </w:pPr>
      <w:r>
        <w:rPr>
          <w:bCs/>
        </w:rPr>
        <w:t xml:space="preserve">     Решение о выплате премии за выполнение особо важных и сложных заданий или достижения высоких результатов в работе производится по распоряжению главы муниципального образования.</w:t>
      </w:r>
    </w:p>
    <w:p w:rsidR="00DF3901" w:rsidRDefault="00DF3901" w:rsidP="00DF3901">
      <w:pPr>
        <w:ind w:firstLine="709"/>
        <w:jc w:val="both"/>
        <w:rPr>
          <w:bCs/>
        </w:rPr>
      </w:pPr>
      <w:r>
        <w:rPr>
          <w:bCs/>
        </w:rPr>
        <w:t>2.  Единовременные премии муниципальному служащему не выплачиваются в следующих случаях:</w:t>
      </w:r>
    </w:p>
    <w:p w:rsidR="00DF3901" w:rsidRDefault="00DF3901" w:rsidP="00DF3901">
      <w:pPr>
        <w:jc w:val="both"/>
        <w:rPr>
          <w:bCs/>
        </w:rPr>
      </w:pPr>
      <w:r>
        <w:rPr>
          <w:bCs/>
        </w:rPr>
        <w:t xml:space="preserve">          1) не соответствие работ, выполняемых муниципальным служащим, требованиям пункта 1 настоящего Порядка.</w:t>
      </w:r>
    </w:p>
    <w:p w:rsidR="00DF3901" w:rsidRDefault="00DF3901" w:rsidP="00DF3901">
      <w:pPr>
        <w:jc w:val="both"/>
        <w:rPr>
          <w:bCs/>
        </w:rPr>
      </w:pPr>
      <w:r>
        <w:rPr>
          <w:bCs/>
        </w:rPr>
        <w:t xml:space="preserve">          2) нарушения трудовой дисциплины, невыполнение или ненадлежащее выполнение по вине муниципального служащего порученного задания или снижение показателей в работе;</w:t>
      </w:r>
    </w:p>
    <w:p w:rsidR="00DF3901" w:rsidRDefault="00DF3901" w:rsidP="00DF3901">
      <w:pPr>
        <w:jc w:val="both"/>
        <w:rPr>
          <w:bCs/>
        </w:rPr>
      </w:pPr>
      <w:r>
        <w:rPr>
          <w:bCs/>
        </w:rPr>
        <w:t xml:space="preserve">          3) освобождение от занимаемой должности и увольнение с муниципальной службы за виновные действия.</w:t>
      </w:r>
    </w:p>
    <w:p w:rsidR="00DF3901" w:rsidRDefault="00DF3901" w:rsidP="00DF3901">
      <w:pPr>
        <w:jc w:val="center"/>
        <w:rPr>
          <w:b/>
        </w:rPr>
      </w:pP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П О Р Я Д О К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УСТАНОВЛЕНИЯ И НАЗНАЧЕНИЯ ЕДИНОВРЕМЕННОЙ ВЫПЛАТЫ ПРИ ПРЕДОСТАВЛЕНИИ ЕЖЕГОДНОГО ОПЛАЧИВАЕМОГО ОТПУСКА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МАТЕРИАЛЬНОЙ ПОМОЩИ.</w:t>
      </w:r>
    </w:p>
    <w:p w:rsidR="00DF3901" w:rsidRDefault="00DF3901" w:rsidP="00DF3901"/>
    <w:p w:rsidR="00DF3901" w:rsidRDefault="00DF3901" w:rsidP="00DF3901">
      <w:pPr>
        <w:jc w:val="center"/>
      </w:pPr>
      <w:r>
        <w:t xml:space="preserve">1. Порядок установления и выплаты единовременной выплаты </w:t>
      </w:r>
    </w:p>
    <w:p w:rsidR="00DF3901" w:rsidRDefault="00DF3901" w:rsidP="00DF3901">
      <w:pPr>
        <w:jc w:val="center"/>
      </w:pPr>
      <w:r>
        <w:t>при предоставлении ежегодного оплачиваемого  отпуска.</w:t>
      </w:r>
    </w:p>
    <w:p w:rsidR="00DF3901" w:rsidRDefault="00DF3901" w:rsidP="00DF3901">
      <w:pPr>
        <w:jc w:val="both"/>
      </w:pPr>
    </w:p>
    <w:p w:rsidR="00DF3901" w:rsidRDefault="00DF3901" w:rsidP="00DF3901">
      <w:pPr>
        <w:jc w:val="both"/>
      </w:pPr>
      <w:r>
        <w:tab/>
        <w:t>1. Выплата единовременной выплаты при предоставлении ежегодного оплачиваемого отпуска муниципальным служащим – далее единовременной выплаты к отпуску, производится за календарный год.</w:t>
      </w:r>
    </w:p>
    <w:p w:rsidR="00DF3901" w:rsidRDefault="00DF3901" w:rsidP="00DF3901">
      <w:pPr>
        <w:jc w:val="both"/>
      </w:pPr>
      <w:r>
        <w:tab/>
        <w:t>2. Право на получение единовременной выплаты к отпуску возникает со дня замещения должности.</w:t>
      </w:r>
    </w:p>
    <w:p w:rsidR="00DF3901" w:rsidRDefault="00DF3901" w:rsidP="00DF3901">
      <w:pPr>
        <w:jc w:val="both"/>
      </w:pPr>
      <w:r>
        <w:tab/>
        <w:t xml:space="preserve">3. При разделении ежегодного оплачиваемого отпуска муниципального служащего в установленном порядке на части, единовременная выплата к отпуску выплачивается один раз в любой из периодов ухода в ежегодный оплачиваемый отпуск, о чем </w:t>
      </w:r>
      <w:r>
        <w:lastRenderedPageBreak/>
        <w:t>указывается в письменном заявлении о предоставлении ежегодного оплачиваемого отпуска.</w:t>
      </w:r>
    </w:p>
    <w:p w:rsidR="00DF3901" w:rsidRDefault="00DF3901" w:rsidP="00DF3901">
      <w:pPr>
        <w:jc w:val="both"/>
      </w:pPr>
      <w:r>
        <w:tab/>
        <w:t xml:space="preserve">4. При предоставлении муниципальному служащему в течение календарного года второго ежегодного оплачиваемого отпуска, выплата  единовременной выплаты к отпуску производится на общих основаниях (при предоставлении каждого ежегодного оплачиваемого отпуска). </w:t>
      </w:r>
    </w:p>
    <w:p w:rsidR="00DF3901" w:rsidRDefault="00DF3901" w:rsidP="00DF3901">
      <w:pPr>
        <w:ind w:firstLine="540"/>
        <w:jc w:val="both"/>
      </w:pPr>
      <w:r>
        <w:tab/>
        <w:t>5. Муниципальным служащим, прекратившим трудовые отношения в течение календарного года, единовременная выплата к отпуску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DF3901" w:rsidRDefault="00DF3901" w:rsidP="00DF3901">
      <w:pPr>
        <w:ind w:firstLine="540"/>
        <w:jc w:val="both"/>
      </w:pPr>
      <w:r>
        <w:tab/>
        <w:t xml:space="preserve">6. В случае неиспользования муниципальным служащим оплачиваемого отпуска в текущем календарном году, единовременная  выплата к отпуску выплачивается в четвертом квартале текущего года. </w:t>
      </w:r>
    </w:p>
    <w:p w:rsidR="00DF3901" w:rsidRDefault="00DF3901" w:rsidP="00DF3901">
      <w:pPr>
        <w:jc w:val="both"/>
      </w:pPr>
      <w:r>
        <w:tab/>
        <w:t>7. Единовременная выплата к отпуску выплачивается в пределах утвержденного фонда заработной платы.</w:t>
      </w:r>
    </w:p>
    <w:p w:rsidR="00DF3901" w:rsidRDefault="00DF3901" w:rsidP="00DF3901">
      <w:pPr>
        <w:jc w:val="both"/>
      </w:pPr>
      <w:r>
        <w:tab/>
        <w:t>8. Единовременная выплата к отпуску выплачивается на основании распоряжения (приказа) руководителя, имеющего право назначать на должность, в размере двух должностных окладов.</w:t>
      </w:r>
    </w:p>
    <w:p w:rsidR="00DF3901" w:rsidRDefault="00DF3901" w:rsidP="00DF3901">
      <w:pPr>
        <w:jc w:val="both"/>
      </w:pPr>
    </w:p>
    <w:p w:rsidR="00DF3901" w:rsidRDefault="00DF3901" w:rsidP="00DF3901">
      <w:pPr>
        <w:jc w:val="center"/>
      </w:pPr>
      <w:r>
        <w:t>2. Порядок установления и выплаты материальной помощи.</w:t>
      </w:r>
    </w:p>
    <w:p w:rsidR="00DF3901" w:rsidRDefault="00DF3901" w:rsidP="00DF3901">
      <w:pPr>
        <w:ind w:firstLine="708"/>
        <w:jc w:val="both"/>
      </w:pPr>
    </w:p>
    <w:p w:rsidR="00DF3901" w:rsidRDefault="00DF3901" w:rsidP="00DF3901">
      <w:pPr>
        <w:ind w:firstLine="708"/>
        <w:jc w:val="both"/>
      </w:pPr>
      <w:r>
        <w:t>1. Выплата материальной помощи муниципальным служащим производится один раз в течение календарного года, по письменному заявлению муниципального служащего.</w:t>
      </w:r>
    </w:p>
    <w:p w:rsidR="00DF3901" w:rsidRDefault="00DF3901" w:rsidP="00DF3901">
      <w:pPr>
        <w:ind w:firstLine="708"/>
        <w:jc w:val="both"/>
      </w:pPr>
      <w:r>
        <w:t>2. Право на получение материальной помощи возникает со дня замещения должности.</w:t>
      </w:r>
    </w:p>
    <w:p w:rsidR="00DF3901" w:rsidRDefault="00DF3901" w:rsidP="00DF3901">
      <w:pPr>
        <w:ind w:firstLine="540"/>
        <w:jc w:val="both"/>
      </w:pPr>
      <w:r>
        <w:tab/>
        <w:t>3. Муниципальным служащим, вступившим в трудовые отношения в течение календарного года,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DF3901" w:rsidRDefault="00DF3901" w:rsidP="00DF3901">
      <w:pPr>
        <w:ind w:firstLine="540"/>
        <w:jc w:val="both"/>
      </w:pPr>
      <w:r>
        <w:tab/>
        <w:t>4. Муниципальным служащим, прекратившим трудовые отношения в течение календарного года, материальная помощь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DF3901" w:rsidRDefault="00DF3901" w:rsidP="00DF3901">
      <w:pPr>
        <w:jc w:val="both"/>
      </w:pPr>
      <w:r>
        <w:tab/>
        <w:t>5. Материальная помощь выплачивается в пределах утвержденного фонда заработной платы.</w:t>
      </w:r>
    </w:p>
    <w:p w:rsidR="00DF3901" w:rsidRDefault="00DF3901" w:rsidP="00DF3901">
      <w:pPr>
        <w:jc w:val="both"/>
      </w:pPr>
      <w:r>
        <w:tab/>
        <w:t>6. Материальная помощь выплачивается на основании распоряжения (приказа) руководителя, имеющего право назначать на должность, в размере одного должностного оклада.</w:t>
      </w:r>
    </w:p>
    <w:p w:rsidR="00DF3901" w:rsidRDefault="00DF3901" w:rsidP="00DF3901">
      <w:pPr>
        <w:pStyle w:val="a3"/>
        <w:spacing w:line="240" w:lineRule="atLeast"/>
        <w:jc w:val="center"/>
        <w:rPr>
          <w:color w:val="auto"/>
          <w:sz w:val="24"/>
          <w:szCs w:val="24"/>
        </w:rPr>
      </w:pP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П О Р Я Д О К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УСТАНОВЛЕНИЯ И ВЫПЛАТЫ ЕЖЕМЕСЯЧНОГО ДЕНЕЖНОГО ПООЩРЕНИЯ</w:t>
      </w:r>
    </w:p>
    <w:p w:rsidR="00DF3901" w:rsidRDefault="00DF3901" w:rsidP="00DF3901">
      <w:pPr>
        <w:ind w:firstLine="708"/>
        <w:jc w:val="both"/>
      </w:pPr>
    </w:p>
    <w:p w:rsidR="00DF3901" w:rsidRDefault="00DF3901" w:rsidP="00DF3901">
      <w:pPr>
        <w:ind w:firstLine="720"/>
        <w:jc w:val="both"/>
      </w:pPr>
      <w:r>
        <w:t xml:space="preserve">1. Размеры ежемесячного денежного поощрения, выплачиваемого муниципальным служащим, устанавливаются дифференцированно по группам и наименованиям должностей муниципальной службы. </w:t>
      </w:r>
    </w:p>
    <w:p w:rsidR="00DF3901" w:rsidRDefault="00DF3901" w:rsidP="00DF3901">
      <w:pPr>
        <w:ind w:firstLine="720"/>
        <w:jc w:val="both"/>
      </w:pPr>
      <w:r>
        <w:t xml:space="preserve">    а) по старшей группе муниципальных должностей муниципальной службы- ежемесячное денежное поощрение от 1 до 2,5 окладов</w:t>
      </w:r>
    </w:p>
    <w:p w:rsidR="00DF3901" w:rsidRDefault="00DF3901" w:rsidP="00DF3901">
      <w:pPr>
        <w:ind w:firstLine="720"/>
        <w:jc w:val="both"/>
      </w:pPr>
      <w:r>
        <w:t xml:space="preserve">    б) по младшей группе муниципальных должностей муниципальной службы – ежемесячное денежное поощрение от 1 до 2,5 окладов.</w:t>
      </w:r>
    </w:p>
    <w:p w:rsidR="00DF3901" w:rsidRDefault="00DF3901" w:rsidP="00DF3901">
      <w:pPr>
        <w:ind w:firstLine="540"/>
        <w:jc w:val="both"/>
      </w:pPr>
      <w:r>
        <w:t xml:space="preserve">   2. Конкретный размер ежемесячного денежного поощрения муниципальным служащим устанавливается на очередной год и утверждается штатным расписанием с </w:t>
      </w:r>
      <w:r>
        <w:lastRenderedPageBreak/>
        <w:t>учетом квалификации служащего, стажа муниципальной службы или стажа работы по специальности, опыта работы, ее сложности и иных показателей (критериев).</w:t>
      </w:r>
    </w:p>
    <w:p w:rsidR="00DF3901" w:rsidRDefault="00DF3901" w:rsidP="00DF3901">
      <w:pPr>
        <w:ind w:firstLine="540"/>
        <w:jc w:val="both"/>
      </w:pPr>
      <w:r>
        <w:t xml:space="preserve">    3. Ежемесячное денежное поощрение выплачивается за профессиональное, компетентное исполнение должностных обязанностей, за другие достижения в работе при условии: </w:t>
      </w:r>
    </w:p>
    <w:p w:rsidR="00DF3901" w:rsidRDefault="00DF3901" w:rsidP="00DF3901">
      <w:pPr>
        <w:ind w:firstLine="708"/>
        <w:jc w:val="both"/>
      </w:pPr>
      <w:r>
        <w:t>- добросовестное, квалифицированное и качественное исполнение должностных обязанностей, соблюдение исполнительской и трудовой дисциплины;</w:t>
      </w:r>
    </w:p>
    <w:p w:rsidR="00DF3901" w:rsidRDefault="00DF3901" w:rsidP="00DF3901">
      <w:pPr>
        <w:ind w:firstLine="708"/>
        <w:jc w:val="both"/>
      </w:pPr>
      <w:r>
        <w:t>- соблюдение действующего законодательства, муниципальных правовых актов Среднемуйского муниципального образования;</w:t>
      </w:r>
    </w:p>
    <w:p w:rsidR="00DF3901" w:rsidRDefault="00DF3901" w:rsidP="00DF3901">
      <w:pPr>
        <w:ind w:firstLine="708"/>
        <w:jc w:val="both"/>
      </w:pPr>
      <w:r>
        <w:t>- своевременное и точное исполнение приказов, распоряжений вышестоящих в порядке подчиненности руководителей, отданных в пределах их должностных полномочий;</w:t>
      </w:r>
    </w:p>
    <w:p w:rsidR="00DF3901" w:rsidRDefault="00DF3901" w:rsidP="00DF3901">
      <w:pPr>
        <w:ind w:firstLine="708"/>
        <w:jc w:val="both"/>
      </w:pPr>
      <w:r>
        <w:t>- своевременное и полное, в пределах своих должностных обязанностей, рассмотрение обращений граждан и юридических лиц, принятие по ним решений, подготовка отчетов в установленном законодательством порядке;</w:t>
      </w:r>
    </w:p>
    <w:p w:rsidR="00DF3901" w:rsidRDefault="00DF3901" w:rsidP="00DF3901">
      <w:pPr>
        <w:ind w:firstLine="708"/>
        <w:jc w:val="both"/>
      </w:pPr>
      <w:r>
        <w:t>- своевременная и качественная подготовка проектов нормативных правовых актов органов местного самоуправления;</w:t>
      </w:r>
    </w:p>
    <w:p w:rsidR="00DF3901" w:rsidRDefault="00DF3901" w:rsidP="00DF3901">
      <w:pPr>
        <w:ind w:firstLine="708"/>
        <w:jc w:val="both"/>
      </w:pPr>
      <w:r>
        <w:t>- отсутствия обоснованных жалоб от граждан на конкретного работника или в целом на структурное подразделение.</w:t>
      </w:r>
    </w:p>
    <w:p w:rsidR="00DF3901" w:rsidRDefault="00DF3901" w:rsidP="00DF3901">
      <w:pPr>
        <w:ind w:firstLine="708"/>
        <w:jc w:val="both"/>
      </w:pPr>
      <w:r>
        <w:t>4. Ежемесячное денежное поощрение не начисляется за период:</w:t>
      </w:r>
    </w:p>
    <w:p w:rsidR="00DF3901" w:rsidRDefault="00DF3901" w:rsidP="00DF3901">
      <w:pPr>
        <w:ind w:firstLine="708"/>
        <w:jc w:val="both"/>
      </w:pPr>
      <w:r>
        <w:t>-  временной нетрудоспособности;</w:t>
      </w:r>
    </w:p>
    <w:p w:rsidR="00DF3901" w:rsidRDefault="00DF3901" w:rsidP="00DF3901">
      <w:pPr>
        <w:ind w:firstLine="708"/>
        <w:jc w:val="both"/>
      </w:pPr>
      <w:r>
        <w:t>- нахождения в очередном  отпуске, отпуске без содержания, учебном отпуске, отпуске по беременности и родам, отпуске по уходу за ребенком.</w:t>
      </w:r>
    </w:p>
    <w:p w:rsidR="00DF3901" w:rsidRDefault="00DF3901" w:rsidP="00DF3901">
      <w:pPr>
        <w:ind w:firstLine="708"/>
        <w:jc w:val="both"/>
      </w:pPr>
      <w:r>
        <w:t xml:space="preserve">5. При наложении дисциплинарного взыскания или ненадлежащего исполнения служебных обязанностей ежемесячное денежное поощрение снижается на основании письменного представления непосредственного руководителя, в подчинении которого находятся соответствующие работники, до 100 процентов и оформляется распоряжением главы муниципального образования. </w:t>
      </w:r>
    </w:p>
    <w:p w:rsidR="00DF3901" w:rsidRDefault="00DF3901" w:rsidP="00DF3901">
      <w:pPr>
        <w:ind w:firstLine="708"/>
        <w:jc w:val="both"/>
      </w:pPr>
      <w:r>
        <w:t>6. При временном совмещении ежемесячное денежное поощрение  исчисляется по основной должности, кроме совмещения вышестоящих должностей. В случае замещения вышестоящей должности ежемесячное денежное поощрение определяется исходя из замещаемой должности.</w:t>
      </w:r>
    </w:p>
    <w:p w:rsidR="00DF3901" w:rsidRDefault="00DF3901" w:rsidP="00DF3901">
      <w:pPr>
        <w:ind w:firstLine="708"/>
        <w:jc w:val="both"/>
      </w:pPr>
      <w:r>
        <w:t>7. Ежемесячное денежное поощрение устанавливается и оформляется распоряжением главы администрации Среднемуйского муниципального образования, для каждого муниципального служащего на определенный период (месяц, квартал, год).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.  П О Р Я Д О К</w:t>
      </w:r>
    </w:p>
    <w:p w:rsidR="00DF3901" w:rsidRDefault="00DF3901" w:rsidP="00DF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УСТАНОВЛЕНИЯ И ВЫПЛАТЫ ЕЖЕМЕСЯЧНОЙ НАДБАВКИ К ДОЛЖНОСТНОМУ ОКЛАДУ ЗА КЛАССНЫЙ ЧИН</w:t>
      </w:r>
    </w:p>
    <w:p w:rsidR="00DF3901" w:rsidRDefault="00DF3901" w:rsidP="00DF3901"/>
    <w:p w:rsidR="00DF3901" w:rsidRDefault="00DF3901" w:rsidP="00DF3901">
      <w:pPr>
        <w:ind w:firstLine="709"/>
      </w:pPr>
      <w:r>
        <w:t>1. Размеры ежемесячной надбавки к должностному окладу за классный чин муниципальных служащих Среднемуйского муниципального образования в соответствии с присвоенными классными чинами муниципальной службы (окладов за классный чин):</w:t>
      </w:r>
    </w:p>
    <w:p w:rsidR="00DF3901" w:rsidRDefault="00DF3901" w:rsidP="00DF390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№ 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Классные чины Среднемуйского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Размер ежемесячной надбавки к должностному окладу за классный чин (рублей в месяц)</w:t>
            </w:r>
          </w:p>
        </w:tc>
      </w:tr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Референт муниципальной службы Иркутской области 1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1 579</w:t>
            </w:r>
          </w:p>
        </w:tc>
      </w:tr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Референт муниципальной службы Иркутской области 2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1 315</w:t>
            </w:r>
          </w:p>
        </w:tc>
      </w:tr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lastRenderedPageBreak/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Референт муниципальной службы Иркутской области 3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1 227</w:t>
            </w:r>
          </w:p>
        </w:tc>
      </w:tr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Секретарь муниципальной службы Иркутской области 1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1 053</w:t>
            </w:r>
          </w:p>
        </w:tc>
      </w:tr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Секретарь муниципальной службы Иркутской области 2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965</w:t>
            </w:r>
          </w:p>
        </w:tc>
      </w:tr>
      <w:tr w:rsidR="00DF3901" w:rsidTr="00DF3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Секретарь муниципальной службы Иркутской области 3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01" w:rsidRDefault="00DF3901">
            <w:pPr>
              <w:jc w:val="both"/>
            </w:pPr>
            <w:r>
              <w:t>790</w:t>
            </w:r>
          </w:p>
        </w:tc>
      </w:tr>
    </w:tbl>
    <w:p w:rsidR="00DF3901" w:rsidRDefault="00DF3901" w:rsidP="00DF3901">
      <w:pPr>
        <w:jc w:val="both"/>
      </w:pPr>
    </w:p>
    <w:p w:rsidR="00DF3901" w:rsidRDefault="00DF3901" w:rsidP="00DF3901">
      <w:pPr>
        <w:numPr>
          <w:ilvl w:val="1"/>
          <w:numId w:val="2"/>
        </w:numPr>
        <w:ind w:left="0" w:firstLine="709"/>
        <w:jc w:val="both"/>
      </w:pPr>
      <w:r>
        <w:t>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службы.</w:t>
      </w:r>
    </w:p>
    <w:p w:rsidR="00DF3901" w:rsidRDefault="00DF3901" w:rsidP="00DF3901">
      <w:pPr>
        <w:ind w:firstLine="709"/>
        <w:jc w:val="both"/>
      </w:pPr>
      <w:r>
        <w:t>Для младшей группы должностей муниципальной службы:</w:t>
      </w:r>
    </w:p>
    <w:p w:rsidR="00DF3901" w:rsidRDefault="00DF3901" w:rsidP="00DF3901">
      <w:pPr>
        <w:ind w:firstLine="709"/>
        <w:jc w:val="both"/>
      </w:pPr>
      <w:r>
        <w:t>- секретарь муниципальной службы в Иркутской области 3 класса;</w:t>
      </w:r>
    </w:p>
    <w:p w:rsidR="00DF3901" w:rsidRDefault="00DF3901" w:rsidP="00DF3901">
      <w:pPr>
        <w:ind w:firstLine="709"/>
        <w:jc w:val="both"/>
      </w:pPr>
      <w:r>
        <w:t>- секретарь муниципальной службы в Иркутской области 2 класса;</w:t>
      </w:r>
    </w:p>
    <w:p w:rsidR="00DF3901" w:rsidRDefault="00DF3901" w:rsidP="00DF3901">
      <w:pPr>
        <w:ind w:firstLine="709"/>
        <w:jc w:val="both"/>
      </w:pPr>
      <w:r>
        <w:t>- секретарь муниципальной службы в Иркутской области 1 класса;</w:t>
      </w:r>
    </w:p>
    <w:p w:rsidR="00DF3901" w:rsidRDefault="00DF3901" w:rsidP="00DF3901">
      <w:pPr>
        <w:ind w:firstLine="709"/>
        <w:jc w:val="both"/>
      </w:pPr>
      <w:r>
        <w:t>Для старшей группы должностей муниципальной службы:</w:t>
      </w:r>
    </w:p>
    <w:p w:rsidR="00DF3901" w:rsidRDefault="00DF3901" w:rsidP="00DF3901">
      <w:pPr>
        <w:ind w:firstLine="709"/>
        <w:jc w:val="both"/>
      </w:pPr>
      <w:r>
        <w:t>- референт муниципальной службы в Иркутской области 3 класса;</w:t>
      </w:r>
    </w:p>
    <w:p w:rsidR="00DF3901" w:rsidRDefault="00DF3901" w:rsidP="00DF3901">
      <w:pPr>
        <w:ind w:firstLine="709"/>
        <w:jc w:val="both"/>
      </w:pPr>
      <w:r>
        <w:t>- референт муниципальной службы в Иркутской области 2 класса;</w:t>
      </w:r>
    </w:p>
    <w:p w:rsidR="00DF3901" w:rsidRDefault="00DF3901" w:rsidP="00DF3901">
      <w:pPr>
        <w:ind w:firstLine="709"/>
        <w:jc w:val="both"/>
      </w:pPr>
      <w:r>
        <w:t>- референт муниципальной службы в Иркутской области 1 класса;</w:t>
      </w:r>
    </w:p>
    <w:p w:rsidR="00DF3901" w:rsidRDefault="00DF3901" w:rsidP="00DF3901">
      <w:pPr>
        <w:ind w:firstLine="709"/>
        <w:jc w:val="both"/>
      </w:pPr>
    </w:p>
    <w:p w:rsidR="00DF3901" w:rsidRDefault="00DF3901" w:rsidP="00DF3901">
      <w:pPr>
        <w:ind w:firstLine="709"/>
        <w:jc w:val="both"/>
      </w:pPr>
      <w:r>
        <w:t>Классный чин, а также воинское или специальное звание, полученные муниципальным служащим ранее, в период прохождения им государственной гражданской службы, военной или специальной служб, в соответствии с 4.5 ст.5 Федерального закона № 25-ФЗ «О муниципальной службе в Российской Федерации», Указом Президента от 01.02.2005 года № 113, подлежит соотнесению в установленном порядке с классными чинами муниципальной службы.</w:t>
      </w:r>
    </w:p>
    <w:p w:rsidR="00DF3901" w:rsidRDefault="00DF3901" w:rsidP="00DF3901">
      <w:pPr>
        <w:ind w:firstLine="709"/>
        <w:jc w:val="both"/>
      </w:pPr>
      <w:r>
        <w:t>Муниципальным служащим, которым были присвоены квалификационные разряды, в соответствии с Законом Иркутской области от 15.05.1998 года № 15- оз «О муниципальной службе в Иркутской области» присваиваются классные чины согласно Закона Иркутской области от 07.10.2009 года № 60/26-оз «О внесении изменений в Закон Иркутской области «Об отдельных вопросах муниципальной службы в Иркутской области».</w:t>
      </w:r>
    </w:p>
    <w:p w:rsidR="00DF3901" w:rsidRDefault="00DF3901" w:rsidP="00DF3901">
      <w:pPr>
        <w:ind w:firstLine="709"/>
        <w:jc w:val="both"/>
      </w:pPr>
      <w:r>
        <w:t>Если муниципальным служащим, замещающим должность  муниципальной службы на день вступления в силу Закона Иркутской области от 07.10.2009 года № 60/26 – оз, квалификационные разряды в соответствии с Законом Иркутской области от 15.05.1998 года № 15-оз «О муниципальной  службе в Иркутской области» не присваивались, присвоение классных чинов должно производиться в порядке, установленном Законом Иркутской области от 15.10.2007 года № 88-оз «Об отдельных вопросах муниципальной службы в Иркутской области»</w:t>
      </w:r>
    </w:p>
    <w:p w:rsidR="00DF3901" w:rsidRDefault="00DF3901" w:rsidP="00DF3901">
      <w:pPr>
        <w:numPr>
          <w:ilvl w:val="1"/>
          <w:numId w:val="2"/>
        </w:numPr>
        <w:ind w:left="0" w:firstLine="709"/>
        <w:jc w:val="both"/>
      </w:pPr>
      <w:r>
        <w:t xml:space="preserve"> Ежемесячная надбавка к должностному окладу за классный чин (далее - надбавка) устанавливается в размерах, установленных в пункте 1 раздела </w:t>
      </w:r>
      <w:r>
        <w:rPr>
          <w:lang w:val="en-US"/>
        </w:rPr>
        <w:t>VIII</w:t>
      </w:r>
      <w:r>
        <w:t>.</w:t>
      </w:r>
    </w:p>
    <w:p w:rsidR="00DF3901" w:rsidRDefault="00DF3901" w:rsidP="00DF3901">
      <w:pPr>
        <w:ind w:firstLine="709"/>
        <w:jc w:val="both"/>
      </w:pPr>
      <w:r>
        <w:t>Надбавка выплачивается с момента присвоения классного чина муниципальному служащему главой администрации в соответствии с замещаемой должностью муниципальной службы в пределах группы должностей муниципальной службы.</w:t>
      </w:r>
    </w:p>
    <w:p w:rsidR="00DF3901" w:rsidRDefault="00DF3901" w:rsidP="00DF3901">
      <w:pPr>
        <w:ind w:firstLine="709"/>
        <w:jc w:val="both"/>
      </w:pPr>
      <w:r>
        <w:t>Очередной классный чин не присваивается муниципальным служащим, имеющих дисциплинарные взыскания, а также муниципальным служащим, в отношении которых возбуждено уголовное дело»</w:t>
      </w:r>
    </w:p>
    <w:p w:rsidR="00DF3901" w:rsidRDefault="00DF3901" w:rsidP="00DF3901"/>
    <w:p w:rsidR="00DF3901" w:rsidRDefault="00DF3901" w:rsidP="00DF3901"/>
    <w:p w:rsidR="00DF3901" w:rsidRDefault="00DF3901" w:rsidP="00DF3901">
      <w:r>
        <w:t>Главный специалист ФЭС                                                          Единархова О.С.</w:t>
      </w:r>
    </w:p>
    <w:p w:rsidR="00DF3901" w:rsidRDefault="00DF3901" w:rsidP="00DF3901">
      <w:pPr>
        <w:jc w:val="both"/>
      </w:pPr>
    </w:p>
    <w:p w:rsidR="00765900" w:rsidRDefault="00765900"/>
    <w:sectPr w:rsidR="00765900" w:rsidSect="0076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1D10"/>
    <w:multiLevelType w:val="multilevel"/>
    <w:tmpl w:val="BAA872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2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>
    <w:nsid w:val="7CC26A90"/>
    <w:multiLevelType w:val="multilevel"/>
    <w:tmpl w:val="80DE2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901"/>
    <w:rsid w:val="00765900"/>
    <w:rsid w:val="00D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3901"/>
    <w:pPr>
      <w:autoSpaceDE w:val="0"/>
      <w:autoSpaceDN w:val="0"/>
      <w:adjustRightInd w:val="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F3901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5">
    <w:name w:val="No Spacing"/>
    <w:uiPriority w:val="1"/>
    <w:qFormat/>
    <w:rsid w:val="00DF39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DF3901"/>
    <w:rPr>
      <w:rFonts w:ascii="Cambria" w:hAnsi="Cambria"/>
      <w:lang w:val="en-US"/>
    </w:rPr>
  </w:style>
  <w:style w:type="paragraph" w:customStyle="1" w:styleId="NoSpacing">
    <w:name w:val="No Spacing"/>
    <w:basedOn w:val="a"/>
    <w:link w:val="NoSpacingChar"/>
    <w:rsid w:val="00DF3901"/>
    <w:rPr>
      <w:rFonts w:ascii="Cambria" w:eastAsiaTheme="minorHAnsi" w:hAnsi="Cambria" w:cstheme="minorBidi"/>
      <w:sz w:val="22"/>
      <w:szCs w:val="22"/>
      <w:lang w:val="en-US" w:eastAsia="en-US"/>
    </w:rPr>
  </w:style>
  <w:style w:type="paragraph" w:customStyle="1" w:styleId="ConsNormal">
    <w:name w:val="ConsNormal"/>
    <w:rsid w:val="00DF39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3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4331</Words>
  <Characters>24688</Characters>
  <Application>Microsoft Office Word</Application>
  <DocSecurity>0</DocSecurity>
  <Lines>205</Lines>
  <Paragraphs>57</Paragraphs>
  <ScaleCrop>false</ScaleCrop>
  <Company>Grizli777</Company>
  <LinksUpToDate>false</LinksUpToDate>
  <CharactersWithSpaces>28962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2019-05-21T02:45:00Z</dcterms:created>
  <dcterms:modified xsi:type="dcterms:W3CDTF">2019-05-21T02:46:00Z</dcterms:modified>
</cp:coreProperties>
</file>