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F" w:rsidRDefault="00E9325F" w:rsidP="00E9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9325F" w:rsidRDefault="00E9325F" w:rsidP="00E9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ИРКУТСКАЯ ОБЛАСТЬ</w:t>
      </w:r>
    </w:p>
    <w:p w:rsidR="00E9325F" w:rsidRDefault="00E9325F" w:rsidP="00E9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УСТЬ-УДИНСКИЙ РАЙОН </w:t>
      </w:r>
    </w:p>
    <w:p w:rsidR="00E9325F" w:rsidRDefault="00E9325F" w:rsidP="00E9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СРЕДНЕМУЙСКОЕ СЕЛЬСКОЕ ПОСЕЛЕНИЕ</w:t>
      </w:r>
    </w:p>
    <w:p w:rsidR="00E9325F" w:rsidRDefault="00E9325F" w:rsidP="00E9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 СЕЛЬСКОГО ПОСЕЛЕНИЯ</w:t>
      </w:r>
    </w:p>
    <w:p w:rsidR="00E9325F" w:rsidRDefault="00E9325F" w:rsidP="00E9325F">
      <w:pPr>
        <w:jc w:val="center"/>
        <w:rPr>
          <w:b/>
          <w:sz w:val="24"/>
          <w:szCs w:val="24"/>
        </w:rPr>
      </w:pPr>
    </w:p>
    <w:p w:rsidR="00E9325F" w:rsidRDefault="00E9325F" w:rsidP="00E9325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9325F" w:rsidRDefault="00E9325F" w:rsidP="00E9325F">
      <w:pPr>
        <w:rPr>
          <w:b/>
          <w:sz w:val="24"/>
          <w:szCs w:val="24"/>
        </w:rPr>
      </w:pPr>
    </w:p>
    <w:p w:rsidR="00E9325F" w:rsidRDefault="00E9325F" w:rsidP="00E9325F">
      <w:pPr>
        <w:rPr>
          <w:sz w:val="24"/>
          <w:szCs w:val="24"/>
        </w:rPr>
      </w:pPr>
      <w:r>
        <w:rPr>
          <w:sz w:val="24"/>
          <w:szCs w:val="24"/>
        </w:rPr>
        <w:t xml:space="preserve"> 24 декабря  2012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</w:t>
      </w:r>
      <w:r>
        <w:rPr>
          <w:sz w:val="24"/>
          <w:szCs w:val="24"/>
        </w:rPr>
        <w:t>№ 36</w:t>
      </w:r>
    </w:p>
    <w:p w:rsidR="00E9325F" w:rsidRDefault="00E9325F" w:rsidP="00E9325F">
      <w:pPr>
        <w:rPr>
          <w:sz w:val="24"/>
          <w:szCs w:val="24"/>
        </w:rPr>
      </w:pPr>
    </w:p>
    <w:p w:rsidR="00E9325F" w:rsidRDefault="00E9325F" w:rsidP="00E9325F">
      <w:pPr>
        <w:ind w:right="5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долгосрочной        целевой программы «Обеспечение пожарной безопасности на               территории Среднемуйского сельского поселения на 2013-2014 годы» </w:t>
      </w:r>
    </w:p>
    <w:p w:rsidR="00E9325F" w:rsidRDefault="00E9325F" w:rsidP="00E9325F">
      <w:pPr>
        <w:ind w:right="5395" w:firstLine="720"/>
        <w:jc w:val="both"/>
        <w:rPr>
          <w:bCs/>
          <w:spacing w:val="-1"/>
          <w:w w:val="84"/>
          <w:sz w:val="24"/>
          <w:szCs w:val="24"/>
        </w:rPr>
      </w:pPr>
    </w:p>
    <w:p w:rsidR="00E9325F" w:rsidRDefault="00E9325F" w:rsidP="00E9325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 законом  от 06.10.2003 г. №131-ФЗ «Об общих принципах организации местного самоуправления в Российской Федерации», ст.179  Бюджетного кодекса РФ,  </w:t>
      </w:r>
      <w:r>
        <w:rPr>
          <w:color w:val="000000"/>
          <w:spacing w:val="-4"/>
          <w:sz w:val="24"/>
          <w:szCs w:val="24"/>
        </w:rPr>
        <w:t xml:space="preserve">во   </w:t>
      </w:r>
      <w:r>
        <w:rPr>
          <w:color w:val="000000"/>
          <w:spacing w:val="13"/>
          <w:sz w:val="24"/>
          <w:szCs w:val="24"/>
        </w:rPr>
        <w:t xml:space="preserve">исполнение Федерального закона «О пожарной     безопасности» №69-ФЗ от 21.12.1994 г. и </w:t>
      </w:r>
      <w:r>
        <w:rPr>
          <w:color w:val="000000"/>
          <w:spacing w:val="1"/>
          <w:sz w:val="24"/>
          <w:szCs w:val="24"/>
        </w:rPr>
        <w:t>областного закона «О  пожарной           безопасности  Иркутской   области» №169-оз от 25.12.2006 г.</w:t>
      </w:r>
      <w:r>
        <w:rPr>
          <w:sz w:val="24"/>
          <w:szCs w:val="24"/>
        </w:rPr>
        <w:t>, руководствуясь        Уставом Среднемуйского сельского поселения:</w:t>
      </w:r>
    </w:p>
    <w:p w:rsidR="00E9325F" w:rsidRDefault="00E9325F" w:rsidP="00E9325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9325F" w:rsidRDefault="00E9325F" w:rsidP="00E9325F">
      <w:pPr>
        <w:shd w:val="clear" w:color="auto" w:fill="FFFFFF"/>
        <w:jc w:val="both"/>
        <w:outlineLvl w:val="0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ПОСТАНОВЛЯЮ:</w:t>
      </w:r>
    </w:p>
    <w:p w:rsidR="00E9325F" w:rsidRDefault="00E9325F" w:rsidP="00E9325F">
      <w:pPr>
        <w:shd w:val="clear" w:color="auto" w:fill="FFFFFF"/>
        <w:jc w:val="both"/>
        <w:rPr>
          <w:sz w:val="24"/>
          <w:szCs w:val="24"/>
        </w:rPr>
      </w:pPr>
    </w:p>
    <w:p w:rsidR="00E9325F" w:rsidRDefault="00E9325F" w:rsidP="00E9325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 xml:space="preserve">Утвердить долгосрочную целевую программу «Обеспечение пожарной              безопасности </w:t>
      </w:r>
      <w:r>
        <w:rPr>
          <w:sz w:val="24"/>
          <w:szCs w:val="24"/>
        </w:rPr>
        <w:t xml:space="preserve">на территории </w:t>
      </w:r>
      <w:r>
        <w:rPr>
          <w:spacing w:val="-2"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Среднемуйское</w:t>
      </w:r>
      <w:r>
        <w:rPr>
          <w:spacing w:val="-2"/>
          <w:sz w:val="24"/>
          <w:szCs w:val="24"/>
        </w:rPr>
        <w:t xml:space="preserve">      сельское по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селение Усть-Удинского муниципального района                                       Иркутской области на 2013-2014 годы» согласно приложению 1.</w:t>
      </w:r>
    </w:p>
    <w:p w:rsidR="00E9325F" w:rsidRDefault="00E9325F" w:rsidP="00E9325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в беллютене «Среднемуйский вестник» и разместить на официальном сайте Среднемуйского сельского поселения.</w:t>
      </w:r>
    </w:p>
    <w:p w:rsidR="00E9325F" w:rsidRDefault="00E9325F" w:rsidP="00E9325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9325F" w:rsidRDefault="00E9325F" w:rsidP="00E9325F">
      <w:pPr>
        <w:tabs>
          <w:tab w:val="left" w:pos="5020"/>
        </w:tabs>
        <w:jc w:val="center"/>
        <w:rPr>
          <w:sz w:val="24"/>
          <w:szCs w:val="24"/>
        </w:rPr>
      </w:pPr>
    </w:p>
    <w:p w:rsidR="00E9325F" w:rsidRDefault="00E9325F" w:rsidP="00E9325F">
      <w:pPr>
        <w:tabs>
          <w:tab w:val="left" w:pos="5020"/>
        </w:tabs>
        <w:jc w:val="center"/>
        <w:rPr>
          <w:sz w:val="24"/>
          <w:szCs w:val="24"/>
        </w:rPr>
      </w:pPr>
    </w:p>
    <w:p w:rsidR="00E9325F" w:rsidRDefault="00E9325F" w:rsidP="00E9325F">
      <w:pPr>
        <w:tabs>
          <w:tab w:val="left" w:pos="5020"/>
        </w:tabs>
        <w:jc w:val="center"/>
        <w:rPr>
          <w:sz w:val="24"/>
          <w:szCs w:val="24"/>
        </w:rPr>
      </w:pPr>
    </w:p>
    <w:p w:rsidR="00E9325F" w:rsidRDefault="00E9325F" w:rsidP="00E9325F">
      <w:pPr>
        <w:tabs>
          <w:tab w:val="left" w:pos="5020"/>
        </w:tabs>
        <w:jc w:val="center"/>
        <w:rPr>
          <w:sz w:val="24"/>
          <w:szCs w:val="24"/>
        </w:rPr>
      </w:pPr>
    </w:p>
    <w:p w:rsidR="00E9325F" w:rsidRDefault="00E9325F" w:rsidP="00E93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Среднемуйского </w:t>
      </w:r>
    </w:p>
    <w:p w:rsidR="00E9325F" w:rsidRDefault="00E9325F" w:rsidP="00E93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А.А. Лифа    </w:t>
      </w:r>
    </w:p>
    <w:p w:rsidR="00E9325F" w:rsidRDefault="00E9325F" w:rsidP="00E93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9325F" w:rsidRDefault="00E9325F" w:rsidP="00E9325F">
      <w:pPr>
        <w:rPr>
          <w:sz w:val="28"/>
          <w:szCs w:val="28"/>
        </w:rPr>
      </w:pPr>
    </w:p>
    <w:p w:rsidR="00E9325F" w:rsidRDefault="00E9325F" w:rsidP="00E9325F"/>
    <w:p w:rsidR="00E9325F" w:rsidRDefault="00E9325F" w:rsidP="00E9325F">
      <w:pPr>
        <w:rPr>
          <w:sz w:val="28"/>
          <w:szCs w:val="28"/>
        </w:rPr>
      </w:pPr>
    </w:p>
    <w:p w:rsidR="00E9325F" w:rsidRDefault="00E9325F" w:rsidP="00E9325F">
      <w:pPr>
        <w:ind w:left="5103"/>
        <w:jc w:val="center"/>
        <w:rPr>
          <w:sz w:val="24"/>
          <w:szCs w:val="24"/>
        </w:rPr>
      </w:pPr>
    </w:p>
    <w:p w:rsidR="00E9325F" w:rsidRDefault="00E9325F" w:rsidP="00E9325F">
      <w:pPr>
        <w:ind w:left="5103"/>
        <w:jc w:val="center"/>
        <w:rPr>
          <w:sz w:val="24"/>
          <w:szCs w:val="24"/>
        </w:rPr>
      </w:pPr>
    </w:p>
    <w:p w:rsidR="00E9325F" w:rsidRDefault="00E9325F" w:rsidP="00E9325F">
      <w:pPr>
        <w:ind w:left="5103"/>
        <w:jc w:val="center"/>
        <w:rPr>
          <w:sz w:val="24"/>
          <w:szCs w:val="24"/>
        </w:rPr>
      </w:pPr>
    </w:p>
    <w:p w:rsidR="00E9325F" w:rsidRDefault="00E9325F" w:rsidP="00E9325F">
      <w:pPr>
        <w:ind w:left="5103"/>
        <w:jc w:val="center"/>
        <w:rPr>
          <w:sz w:val="24"/>
          <w:szCs w:val="24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723"/>
    <w:multiLevelType w:val="hybridMultilevel"/>
    <w:tmpl w:val="12E06856"/>
    <w:lvl w:ilvl="0" w:tplc="D0F284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25F"/>
    <w:rsid w:val="008601BA"/>
    <w:rsid w:val="00A13452"/>
    <w:rsid w:val="00C10667"/>
    <w:rsid w:val="00E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2013-01-10T08:18:00Z</dcterms:created>
  <dcterms:modified xsi:type="dcterms:W3CDTF">2013-01-10T08:19:00Z</dcterms:modified>
</cp:coreProperties>
</file>