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B9" w:rsidRDefault="005223B9" w:rsidP="005223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5223B9" w:rsidRDefault="005223B9" w:rsidP="005223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5223B9" w:rsidRDefault="005223B9" w:rsidP="005223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УСТЬ-УДИНСКИЙ РАЙОН</w:t>
      </w:r>
    </w:p>
    <w:p w:rsidR="005223B9" w:rsidRDefault="005223B9" w:rsidP="005223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СРЕДНЕМУЙСКОЕ  СЕЛЬСКОЕ ПОСЕЛЕНИЕ</w:t>
      </w:r>
    </w:p>
    <w:p w:rsidR="005223B9" w:rsidRDefault="005223B9" w:rsidP="005223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СЕЛЬСКОГО ПОСЕЛЕНИЯ</w:t>
      </w:r>
    </w:p>
    <w:p w:rsidR="005223B9" w:rsidRDefault="005223B9" w:rsidP="005223B9">
      <w:pPr>
        <w:pStyle w:val="a5"/>
        <w:jc w:val="center"/>
        <w:rPr>
          <w:rFonts w:ascii="Times New Roman" w:hAnsi="Times New Roman" w:cs="Times New Roman"/>
          <w:b/>
        </w:rPr>
      </w:pPr>
    </w:p>
    <w:p w:rsidR="005223B9" w:rsidRDefault="005223B9" w:rsidP="005223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223B9" w:rsidRDefault="005223B9" w:rsidP="005223B9">
      <w:pPr>
        <w:pStyle w:val="a5"/>
        <w:jc w:val="center"/>
        <w:rPr>
          <w:rFonts w:ascii="Times New Roman" w:hAnsi="Times New Roman" w:cs="Times New Roman"/>
        </w:rPr>
      </w:pPr>
    </w:p>
    <w:p w:rsidR="005223B9" w:rsidRDefault="005223B9" w:rsidP="005223B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апреля 2014 год                                                                                                                      № 11</w:t>
      </w:r>
    </w:p>
    <w:p w:rsidR="005223B9" w:rsidRDefault="005223B9" w:rsidP="005223B9">
      <w:pPr>
        <w:pStyle w:val="a5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Средняя Муя.</w:t>
      </w:r>
    </w:p>
    <w:p w:rsidR="005223B9" w:rsidRDefault="005223B9" w:rsidP="005223B9">
      <w:pPr>
        <w:pStyle w:val="a5"/>
        <w:jc w:val="center"/>
        <w:rPr>
          <w:rFonts w:ascii="Times New Roman" w:hAnsi="Times New Roman" w:cs="Times New Roman"/>
          <w:b/>
        </w:rPr>
      </w:pPr>
    </w:p>
    <w:p w:rsidR="005223B9" w:rsidRDefault="005223B9" w:rsidP="005223B9">
      <w:pPr>
        <w:pStyle w:val="a5"/>
        <w:jc w:val="center"/>
        <w:rPr>
          <w:rFonts w:ascii="Times New Roman" w:hAnsi="Times New Roman" w:cs="Times New Roman"/>
          <w:b/>
        </w:rPr>
      </w:pPr>
    </w:p>
    <w:p w:rsidR="005223B9" w:rsidRDefault="005223B9" w:rsidP="005223B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 утверждении перечня должностей муниципальных служащих</w:t>
      </w:r>
      <w:r>
        <w:rPr>
          <w:rFonts w:ascii="Times New Roman" w:hAnsi="Times New Roman" w:cs="Times New Roman"/>
          <w:b/>
        </w:rPr>
        <w:t xml:space="preserve"> </w:t>
      </w:r>
    </w:p>
    <w:p w:rsidR="005223B9" w:rsidRDefault="005223B9" w:rsidP="005223B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назначении</w:t>
      </w:r>
      <w:proofErr w:type="gramEnd"/>
      <w:r>
        <w:rPr>
          <w:rFonts w:ascii="Times New Roman" w:hAnsi="Times New Roman" w:cs="Times New Roman"/>
        </w:rPr>
        <w:t xml:space="preserve"> на которые граждане и при замещении которых </w:t>
      </w:r>
    </w:p>
    <w:p w:rsidR="005223B9" w:rsidRDefault="005223B9" w:rsidP="005223B9">
      <w:pPr>
        <w:pStyle w:val="a5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</w:rPr>
        <w:t xml:space="preserve">муниципальные служащие обязаны предоставлять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сведения </w:t>
      </w:r>
    </w:p>
    <w:p w:rsidR="005223B9" w:rsidRDefault="005223B9" w:rsidP="005223B9">
      <w:pPr>
        <w:pStyle w:val="a5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 своих расходах, о расходах своих супруги (супруга) и </w:t>
      </w:r>
    </w:p>
    <w:p w:rsidR="005223B9" w:rsidRDefault="005223B9" w:rsidP="005223B9">
      <w:pPr>
        <w:pStyle w:val="a5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несовершеннолетних детей, а также об источниках получения </w:t>
      </w:r>
    </w:p>
    <w:p w:rsidR="005223B9" w:rsidRDefault="005223B9" w:rsidP="005223B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средств, за счёт которых совершена сделка </w:t>
      </w:r>
    </w:p>
    <w:p w:rsidR="005223B9" w:rsidRDefault="005223B9" w:rsidP="005223B9">
      <w:pPr>
        <w:pStyle w:val="a5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5223B9" w:rsidRDefault="005223B9" w:rsidP="005223B9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dr w:val="none" w:sz="0" w:space="0" w:color="auto" w:frame="1"/>
        </w:rPr>
      </w:pPr>
      <w:proofErr w:type="gramStart"/>
      <w:r>
        <w:rPr>
          <w:bdr w:val="none" w:sz="0" w:space="0" w:color="auto" w:frame="1"/>
        </w:rPr>
        <w:t>В соответствии с Федеральными законами от 03 декабря 2012 г.</w:t>
      </w:r>
      <w:r>
        <w:rPr>
          <w:rStyle w:val="apple-converted-space"/>
          <w:bdr w:val="none" w:sz="0" w:space="0" w:color="auto" w:frame="1"/>
        </w:rPr>
        <w:t> </w:t>
      </w:r>
      <w:hyperlink r:id="rId5" w:history="1">
        <w:r>
          <w:rPr>
            <w:rStyle w:val="a3"/>
            <w:bdr w:val="none" w:sz="0" w:space="0" w:color="auto" w:frame="1"/>
          </w:rPr>
          <w:t>N 230-ФЗ</w:t>
        </w:r>
      </w:hyperlink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"О контроле за соответствием расходов лиц, замещающих государственные должности, и иных лиц их доходам", от 25 декабря 2008 г.</w:t>
      </w:r>
      <w:r>
        <w:rPr>
          <w:rStyle w:val="apple-converted-space"/>
          <w:bdr w:val="none" w:sz="0" w:space="0" w:color="auto" w:frame="1"/>
        </w:rPr>
        <w:t> </w:t>
      </w:r>
      <w:hyperlink r:id="rId6" w:history="1">
        <w:r>
          <w:rPr>
            <w:rStyle w:val="a3"/>
            <w:bdr w:val="none" w:sz="0" w:space="0" w:color="auto" w:frame="1"/>
          </w:rPr>
          <w:t>N 273-ФЗ</w:t>
        </w:r>
      </w:hyperlink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"О противодействии коррупции",</w:t>
      </w:r>
      <w:r>
        <w:rPr>
          <w:rStyle w:val="apple-converted-space"/>
          <w:bdr w:val="none" w:sz="0" w:space="0" w:color="auto" w:frame="1"/>
        </w:rPr>
        <w:t> </w:t>
      </w:r>
      <w:hyperlink r:id="rId7" w:history="1">
        <w:r>
          <w:rPr>
            <w:rStyle w:val="a3"/>
            <w:bdr w:val="none" w:sz="0" w:space="0" w:color="auto" w:frame="1"/>
          </w:rPr>
          <w:t>Указом</w:t>
        </w:r>
      </w:hyperlink>
      <w:r>
        <w:t xml:space="preserve"> </w:t>
      </w:r>
      <w:r>
        <w:rPr>
          <w:bdr w:val="none" w:sz="0" w:space="0" w:color="auto" w:frame="1"/>
        </w:rPr>
        <w:t>Президента РФ от 02.04.2013 N 310 "О реализации отдельных положений Федерального закона "О контроле за соответствием расходов лиц, замещающих государственные должности, и иных</w:t>
      </w:r>
      <w:proofErr w:type="gramEnd"/>
      <w:r>
        <w:rPr>
          <w:bdr w:val="none" w:sz="0" w:space="0" w:color="auto" w:frame="1"/>
        </w:rPr>
        <w:t xml:space="preserve"> </w:t>
      </w:r>
      <w:proofErr w:type="gramStart"/>
      <w:r>
        <w:rPr>
          <w:bdr w:val="none" w:sz="0" w:space="0" w:color="auto" w:frame="1"/>
        </w:rPr>
        <w:t>лиц их доходам", Федеральным</w:t>
      </w:r>
      <w:r>
        <w:rPr>
          <w:rStyle w:val="apple-converted-space"/>
          <w:bdr w:val="none" w:sz="0" w:space="0" w:color="auto" w:frame="1"/>
        </w:rPr>
        <w:t> </w:t>
      </w:r>
      <w:hyperlink r:id="rId8" w:history="1">
        <w:r>
          <w:rPr>
            <w:rStyle w:val="a3"/>
            <w:bdr w:val="none" w:sz="0" w:space="0" w:color="auto" w:frame="1"/>
          </w:rPr>
          <w:t>законом</w:t>
        </w:r>
      </w:hyperlink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Российской Федерации от 03.12.2012 N 231-ФЗ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их доходам", Федеральным</w:t>
      </w:r>
      <w:r>
        <w:rPr>
          <w:rStyle w:val="apple-converted-space"/>
          <w:bdr w:val="none" w:sz="0" w:space="0" w:color="auto" w:frame="1"/>
        </w:rPr>
        <w:t> </w:t>
      </w:r>
      <w:hyperlink r:id="rId9" w:history="1">
        <w:r>
          <w:rPr>
            <w:rStyle w:val="a3"/>
            <w:bdr w:val="none" w:sz="0" w:space="0" w:color="auto" w:frame="1"/>
          </w:rPr>
          <w:t>законом</w:t>
        </w:r>
      </w:hyperlink>
      <w:r>
        <w:t xml:space="preserve"> </w:t>
      </w:r>
      <w:r>
        <w:rPr>
          <w:bdr w:val="none" w:sz="0" w:space="0" w:color="auto" w:frame="1"/>
        </w:rPr>
        <w:t xml:space="preserve">Российской Федерации от 02.03.2007 N 25-ФЗ "О муниципальной службе в Российской Федерации", </w:t>
      </w:r>
      <w:proofErr w:type="gramEnd"/>
    </w:p>
    <w:p w:rsidR="005223B9" w:rsidRDefault="005223B9" w:rsidP="005223B9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dr w:val="none" w:sz="0" w:space="0" w:color="auto" w:frame="1"/>
        </w:rPr>
      </w:pPr>
    </w:p>
    <w:p w:rsidR="005223B9" w:rsidRDefault="005223B9" w:rsidP="005223B9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dr w:val="none" w:sz="0" w:space="0" w:color="auto" w:frame="1"/>
        </w:rPr>
      </w:pPr>
    </w:p>
    <w:p w:rsidR="005223B9" w:rsidRDefault="005223B9" w:rsidP="005223B9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ПОСТАНОВЛЯЮ:</w:t>
      </w:r>
    </w:p>
    <w:p w:rsidR="005223B9" w:rsidRDefault="005223B9" w:rsidP="005223B9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dr w:val="none" w:sz="0" w:space="0" w:color="auto" w:frame="1"/>
        </w:rPr>
      </w:pPr>
    </w:p>
    <w:p w:rsidR="005223B9" w:rsidRDefault="005223B9" w:rsidP="00522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должностей муниципальной службы администрации Среднемуйского сельского поселения,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 (Приложение 1)</w:t>
      </w:r>
    </w:p>
    <w:p w:rsidR="005223B9" w:rsidRDefault="005223B9" w:rsidP="00522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предоставлении муниципальными служащими администрации Среднемуйского сельского поселения сведений о своих расходах, а также о расходах своих супруги (супруга) и несовершеннолетних детей (Приложение 2).</w:t>
      </w:r>
    </w:p>
    <w:p w:rsidR="005223B9" w:rsidRDefault="005223B9" w:rsidP="00522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данное постановление в  информационном бюллетене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</w:p>
    <w:p w:rsidR="005223B9" w:rsidRDefault="005223B9" w:rsidP="005223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 данного распоряжения оставляю за собой.</w:t>
      </w:r>
    </w:p>
    <w:p w:rsidR="005223B9" w:rsidRDefault="005223B9" w:rsidP="005223B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5223B9" w:rsidRDefault="005223B9" w:rsidP="0052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223B9" w:rsidRDefault="005223B9" w:rsidP="0052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Среднемуйского сельского поселения                                                                   А.А. Лифа</w:t>
      </w:r>
    </w:p>
    <w:p w:rsidR="005223B9" w:rsidRDefault="005223B9" w:rsidP="005223B9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5223B9" w:rsidRDefault="005223B9" w:rsidP="005223B9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</w:t>
      </w: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</w:t>
      </w: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№11   от 21.04.2014 г   </w:t>
      </w:r>
    </w:p>
    <w:p w:rsidR="005223B9" w:rsidRDefault="005223B9" w:rsidP="005223B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3B9" w:rsidRDefault="005223B9" w:rsidP="005223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 администрации Среднемуйского сельского поселения,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</w:t>
      </w:r>
    </w:p>
    <w:p w:rsidR="005223B9" w:rsidRDefault="005223B9" w:rsidP="005223B9">
      <w:pPr>
        <w:shd w:val="clear" w:color="auto" w:fill="FFFFFF"/>
        <w:spacing w:before="225" w:after="225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B9" w:rsidRDefault="005223B9" w:rsidP="005223B9">
      <w:pPr>
        <w:pStyle w:val="a6"/>
        <w:numPr>
          <w:ilvl w:val="0"/>
          <w:numId w:val="2"/>
        </w:numPr>
        <w:shd w:val="clear" w:color="auto" w:fill="FFFFFF"/>
        <w:spacing w:before="225" w:after="225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администрации.</w:t>
      </w:r>
    </w:p>
    <w:p w:rsidR="005223B9" w:rsidRDefault="005223B9" w:rsidP="005223B9">
      <w:pPr>
        <w:pStyle w:val="a6"/>
        <w:numPr>
          <w:ilvl w:val="0"/>
          <w:numId w:val="2"/>
        </w:numPr>
        <w:shd w:val="clear" w:color="auto" w:fill="FFFFFF"/>
        <w:spacing w:before="225" w:after="225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администрации.</w:t>
      </w:r>
    </w:p>
    <w:p w:rsidR="005223B9" w:rsidRDefault="005223B9" w:rsidP="005223B9">
      <w:pPr>
        <w:pStyle w:val="a6"/>
        <w:numPr>
          <w:ilvl w:val="0"/>
          <w:numId w:val="2"/>
        </w:numPr>
        <w:shd w:val="clear" w:color="auto" w:fill="FFFFFF"/>
        <w:spacing w:before="225" w:after="225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организационно- правового сектора.</w:t>
      </w:r>
    </w:p>
    <w:p w:rsidR="005223B9" w:rsidRDefault="005223B9" w:rsidP="005223B9">
      <w:pPr>
        <w:pStyle w:val="a6"/>
        <w:numPr>
          <w:ilvl w:val="0"/>
          <w:numId w:val="2"/>
        </w:numPr>
        <w:shd w:val="clear" w:color="auto" w:fill="FFFFFF"/>
        <w:spacing w:before="225" w:after="225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социальной политике.</w:t>
      </w:r>
    </w:p>
    <w:p w:rsidR="005223B9" w:rsidRDefault="005223B9" w:rsidP="005223B9">
      <w:pPr>
        <w:pStyle w:val="a6"/>
        <w:numPr>
          <w:ilvl w:val="0"/>
          <w:numId w:val="2"/>
        </w:numPr>
        <w:shd w:val="clear" w:color="auto" w:fill="FFFFFF"/>
        <w:spacing w:before="225" w:after="225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финанасово-экономического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сектора.</w:t>
      </w:r>
    </w:p>
    <w:p w:rsidR="005223B9" w:rsidRDefault="005223B9" w:rsidP="005223B9">
      <w:pPr>
        <w:pStyle w:val="a6"/>
        <w:numPr>
          <w:ilvl w:val="0"/>
          <w:numId w:val="2"/>
        </w:numPr>
        <w:shd w:val="clear" w:color="auto" w:fill="FFFFFF"/>
        <w:spacing w:before="225" w:after="225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финансово – экономического сектора (главный бухгалтер)</w:t>
      </w:r>
    </w:p>
    <w:p w:rsidR="005223B9" w:rsidRDefault="005223B9" w:rsidP="005223B9">
      <w:pPr>
        <w:shd w:val="clear" w:color="auto" w:fill="FFFFFF"/>
        <w:spacing w:before="225" w:after="225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3B9" w:rsidRDefault="005223B9" w:rsidP="005223B9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23B9" w:rsidRDefault="005223B9" w:rsidP="005223B9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23B9" w:rsidRDefault="005223B9" w:rsidP="005223B9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23B9" w:rsidRDefault="005223B9" w:rsidP="005223B9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№ 2</w:t>
      </w: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Среднемуйского сельского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21.04.2014 г № 11 </w:t>
      </w:r>
    </w:p>
    <w:p w:rsidR="005223B9" w:rsidRDefault="005223B9" w:rsidP="005223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3B9" w:rsidRDefault="005223B9" w:rsidP="005223B9">
      <w:pPr>
        <w:pStyle w:val="western"/>
        <w:shd w:val="clear" w:color="auto" w:fill="FFFFFF"/>
        <w:spacing w:before="0" w:beforeAutospacing="0" w:after="0" w:afterAutospacing="0" w:line="270" w:lineRule="atLeast"/>
        <w:jc w:val="center"/>
      </w:pPr>
      <w:r>
        <w:rPr>
          <w:rStyle w:val="a7"/>
          <w:bdr w:val="none" w:sz="0" w:space="0" w:color="auto" w:frame="1"/>
        </w:rPr>
        <w:t>ПОЛОЖЕНИЕ</w:t>
      </w:r>
    </w:p>
    <w:p w:rsidR="005223B9" w:rsidRDefault="005223B9" w:rsidP="005223B9">
      <w:pPr>
        <w:pStyle w:val="western"/>
        <w:shd w:val="clear" w:color="auto" w:fill="FFFFFF"/>
        <w:spacing w:before="0" w:beforeAutospacing="0" w:after="0" w:afterAutospacing="0" w:line="270" w:lineRule="atLeast"/>
        <w:jc w:val="center"/>
      </w:pPr>
      <w:r>
        <w:rPr>
          <w:rStyle w:val="a7"/>
          <w:bdr w:val="none" w:sz="0" w:space="0" w:color="auto" w:frame="1"/>
        </w:rPr>
        <w:t>О ПРЕДСТАВЛЕНИИ ГРАЖДАНАМИ, ЗАМЕЩАЮЩИМИ</w:t>
      </w:r>
    </w:p>
    <w:p w:rsidR="005223B9" w:rsidRDefault="005223B9" w:rsidP="005223B9">
      <w:pPr>
        <w:pStyle w:val="western"/>
        <w:shd w:val="clear" w:color="auto" w:fill="FFFFFF"/>
        <w:spacing w:before="0" w:beforeAutospacing="0" w:after="0" w:afterAutospacing="0" w:line="270" w:lineRule="atLeast"/>
        <w:jc w:val="center"/>
      </w:pPr>
      <w:r>
        <w:rPr>
          <w:rStyle w:val="a7"/>
          <w:bdr w:val="none" w:sz="0" w:space="0" w:color="auto" w:frame="1"/>
        </w:rPr>
        <w:t>МУНИЦИПАЛЬНЫЕ ДОЛЖНОСТИ И ДОЛЖНОСТИ МУНИЦИПАЛЬНОЙ СЛУЖБЫ</w:t>
      </w:r>
    </w:p>
    <w:p w:rsidR="005223B9" w:rsidRDefault="005223B9" w:rsidP="005223B9">
      <w:pPr>
        <w:pStyle w:val="western"/>
        <w:shd w:val="clear" w:color="auto" w:fill="FFFFFF"/>
        <w:spacing w:before="0" w:beforeAutospacing="0" w:after="0" w:afterAutospacing="0" w:line="270" w:lineRule="atLeast"/>
        <w:jc w:val="center"/>
      </w:pPr>
      <w:r>
        <w:rPr>
          <w:rStyle w:val="a7"/>
          <w:bdr w:val="none" w:sz="0" w:space="0" w:color="auto" w:frame="1"/>
        </w:rPr>
        <w:t>В АДМИНИСТРАЦИИ СРЕДНЕМУЙСКОГО СЕЛЬСКОГО ПОСЕЛЕНИЯ, СВЕДЕНИЙ О СВОИХ РАСХОДАХ,</w:t>
      </w:r>
    </w:p>
    <w:p w:rsidR="005223B9" w:rsidRDefault="005223B9" w:rsidP="005223B9">
      <w:pPr>
        <w:pStyle w:val="western"/>
        <w:shd w:val="clear" w:color="auto" w:fill="FFFFFF"/>
        <w:spacing w:before="0" w:beforeAutospacing="0" w:after="0" w:afterAutospacing="0" w:line="270" w:lineRule="atLeast"/>
        <w:jc w:val="center"/>
      </w:pPr>
      <w:r>
        <w:rPr>
          <w:rStyle w:val="a7"/>
          <w:bdr w:val="none" w:sz="0" w:space="0" w:color="auto" w:frame="1"/>
        </w:rPr>
        <w:t>А ТАКЖЕ О РАСХОДАХ СВОИХ СУПРУГИ (СУПРУГА)</w:t>
      </w:r>
    </w:p>
    <w:p w:rsidR="005223B9" w:rsidRDefault="005223B9" w:rsidP="005223B9">
      <w:pPr>
        <w:pStyle w:val="western"/>
        <w:shd w:val="clear" w:color="auto" w:fill="FFFFFF"/>
        <w:spacing w:before="0" w:beforeAutospacing="0" w:after="0" w:afterAutospacing="0" w:line="270" w:lineRule="atLeast"/>
        <w:jc w:val="center"/>
      </w:pPr>
      <w:r>
        <w:rPr>
          <w:rStyle w:val="a7"/>
          <w:bdr w:val="none" w:sz="0" w:space="0" w:color="auto" w:frame="1"/>
        </w:rPr>
        <w:t>И НЕСОВЕРШЕННОЛЕТНИХ ДЕТЕЙ</w:t>
      </w:r>
    </w:p>
    <w:p w:rsidR="005223B9" w:rsidRDefault="005223B9" w:rsidP="005223B9">
      <w:pPr>
        <w:pStyle w:val="western"/>
        <w:shd w:val="clear" w:color="auto" w:fill="FFFFFF"/>
        <w:spacing w:before="225" w:beforeAutospacing="0" w:after="225" w:afterAutospacing="0" w:line="270" w:lineRule="atLeast"/>
        <w:jc w:val="center"/>
      </w:pPr>
      <w:r>
        <w:t> </w:t>
      </w:r>
    </w:p>
    <w:p w:rsidR="005223B9" w:rsidRDefault="005223B9" w:rsidP="005223B9">
      <w:pPr>
        <w:pStyle w:val="western"/>
        <w:shd w:val="clear" w:color="auto" w:fill="FFFFFF"/>
        <w:spacing w:before="225" w:beforeAutospacing="0" w:after="225" w:afterAutospacing="0" w:line="270" w:lineRule="atLeast"/>
        <w:jc w:val="both"/>
      </w:pPr>
      <w:r>
        <w:t>1. Настоящее Положение определяет порядок представления лицами, замещающими муниципальные должности и должности муниципальной службы администрации Среднемуйского сельского поселения, сведений о своих расходах, а также о расходах своих супруги (супруга) и несовершеннолетних детей.</w:t>
      </w:r>
    </w:p>
    <w:p w:rsidR="005223B9" w:rsidRDefault="005223B9" w:rsidP="005223B9">
      <w:pPr>
        <w:pStyle w:val="western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2. </w:t>
      </w:r>
      <w:proofErr w:type="gramStart"/>
      <w:r>
        <w:t>Лица, замещающие муниципальные должности и должности муниципальной службы в администрации Среднемуйского сельского поселения, обязаны представлять 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</w:t>
      </w:r>
      <w:proofErr w:type="gramEnd"/>
      <w:r>
        <w:t xml:space="preserve"> </w:t>
      </w:r>
      <w:proofErr w:type="gramStart"/>
      <w:r>
        <w:t>года, предшествующих совершению сделки, и об источниках получения средств, за счет которых совершена сделка, в случаях и порядке, которые установлены Федеральным</w:t>
      </w:r>
      <w:r>
        <w:rPr>
          <w:rStyle w:val="apple-converted-space"/>
        </w:rPr>
        <w:t> </w:t>
      </w:r>
      <w:hyperlink r:id="rId10" w:history="1">
        <w:r>
          <w:rPr>
            <w:rStyle w:val="a3"/>
            <w:bdr w:val="none" w:sz="0" w:space="0" w:color="auto" w:frame="1"/>
          </w:rPr>
          <w:t>законом</w:t>
        </w:r>
      </w:hyperlink>
      <w:r>
        <w:rPr>
          <w:rStyle w:val="apple-converted-space"/>
        </w:rPr>
        <w:t> </w:t>
      </w:r>
      <w:r>
        <w:t xml:space="preserve">от 03 декабря 2012 г. N 230-ФЗ "О контроле за соответствием расходов лиц, замещающих государственные должности, и иных лиц их доходам" в соответствии с федеральными законами Российской Федерации, предусмотренные Перечнем должностей, </w:t>
      </w:r>
      <w:r>
        <w:rPr>
          <w:rStyle w:val="a8"/>
          <w:bdr w:val="none" w:sz="0" w:space="0" w:color="auto" w:frame="1"/>
        </w:rPr>
        <w:t>при назначении на которые граждане и при</w:t>
      </w:r>
      <w:proofErr w:type="gramEnd"/>
      <w:r>
        <w:rPr>
          <w:rStyle w:val="a8"/>
          <w:bdr w:val="none" w:sz="0" w:space="0" w:color="auto" w:frame="1"/>
        </w:rPr>
        <w:t xml:space="preserve"> </w:t>
      </w:r>
      <w:proofErr w:type="gramStart"/>
      <w:r>
        <w:rPr>
          <w:rStyle w:val="a8"/>
          <w:bdr w:val="none" w:sz="0" w:space="0" w:color="auto" w:frame="1"/>
        </w:rPr>
        <w:t>замещении</w:t>
      </w:r>
      <w:proofErr w:type="gramEnd"/>
      <w:r>
        <w:rPr>
          <w:rStyle w:val="a8"/>
          <w:bdr w:val="none" w:sz="0" w:space="0" w:color="auto" w:frame="1"/>
        </w:rPr>
        <w:t xml:space="preserve"> которых муниципальные служащие администрации Среднемуйского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5223B9" w:rsidRDefault="005223B9" w:rsidP="005223B9">
      <w:pPr>
        <w:pStyle w:val="western"/>
        <w:shd w:val="clear" w:color="auto" w:fill="FFFFFF"/>
        <w:spacing w:before="0" w:beforeAutospacing="0" w:after="0" w:afterAutospacing="0" w:line="270" w:lineRule="atLeast"/>
        <w:jc w:val="both"/>
      </w:pPr>
      <w:r>
        <w:t>3. Сведения о своих расходах, а также о расходах своих супруги (супруга) и несовершеннолетних детей представляются по утвержденной (рекомендованной) форме</w:t>
      </w:r>
      <w:r>
        <w:rPr>
          <w:rStyle w:val="apple-converted-space"/>
        </w:rPr>
        <w:t> </w:t>
      </w:r>
      <w:hyperlink r:id="rId11" w:anchor="Par70" w:history="1">
        <w:r>
          <w:rPr>
            <w:rStyle w:val="a3"/>
            <w:bdr w:val="none" w:sz="0" w:space="0" w:color="auto" w:frame="1"/>
          </w:rPr>
          <w:t>справки</w:t>
        </w:r>
      </w:hyperlink>
      <w:r>
        <w:rPr>
          <w:rStyle w:val="apple-converted-space"/>
        </w:rPr>
        <w:t> </w:t>
      </w:r>
      <w:r>
        <w:t xml:space="preserve">муниципальными служащими, замещающими должности муниципальной службы, согласно приложению 1 к настоящему Положению, предусмотренные Перечнем должностей, -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223B9" w:rsidRDefault="005223B9" w:rsidP="005223B9">
      <w:pPr>
        <w:pStyle w:val="western"/>
        <w:shd w:val="clear" w:color="auto" w:fill="FFFFFF"/>
        <w:spacing w:before="225" w:beforeAutospacing="0" w:after="225" w:afterAutospacing="0" w:line="270" w:lineRule="atLeast"/>
        <w:jc w:val="both"/>
      </w:pPr>
      <w:r>
        <w:lastRenderedPageBreak/>
        <w:t>4.Проверка сведений, указанных в пункте 2 настоящего Положения, осуществляется в соответствии с законодательством Российской Федерации.</w:t>
      </w:r>
    </w:p>
    <w:p w:rsidR="005223B9" w:rsidRDefault="005223B9" w:rsidP="005223B9">
      <w:pPr>
        <w:pStyle w:val="western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5. </w:t>
      </w:r>
      <w:proofErr w:type="gramStart"/>
      <w:r>
        <w:t>Контроль за соответствием расходов лиц, указанных в</w:t>
      </w:r>
      <w:r>
        <w:rPr>
          <w:rStyle w:val="apple-converted-space"/>
        </w:rPr>
        <w:t> </w:t>
      </w:r>
      <w:hyperlink r:id="rId12" w:anchor="Par40" w:history="1">
        <w:r>
          <w:rPr>
            <w:rStyle w:val="a3"/>
            <w:bdr w:val="none" w:sz="0" w:space="0" w:color="auto" w:frame="1"/>
          </w:rPr>
          <w:t>пункте 2</w:t>
        </w:r>
      </w:hyperlink>
      <w:r>
        <w:rPr>
          <w:rStyle w:val="apple-converted-space"/>
        </w:rPr>
        <w:t> </w:t>
      </w:r>
      <w:r>
        <w:t>настоящего Положения, а также расходов их супруг (супругов) и несовершеннолетних детей общему доходу лиц, указанных в</w:t>
      </w:r>
      <w:r>
        <w:rPr>
          <w:rStyle w:val="apple-converted-space"/>
        </w:rPr>
        <w:t> </w:t>
      </w:r>
      <w:hyperlink r:id="rId13" w:anchor="Par40" w:history="1">
        <w:r>
          <w:rPr>
            <w:rStyle w:val="a3"/>
            <w:bdr w:val="none" w:sz="0" w:space="0" w:color="auto" w:frame="1"/>
          </w:rPr>
          <w:t>пункте 2</w:t>
        </w:r>
      </w:hyperlink>
      <w:r>
        <w:rPr>
          <w:rStyle w:val="apple-converted-space"/>
        </w:rPr>
        <w:t> </w:t>
      </w:r>
      <w:r>
        <w:t>настоящего Положения, и их супруг (супругов) за три последних года, предшествующих совершению сделки, осуществляется в порядке, предусмотренном Федеральными законами от 03 декабря 2012</w:t>
      </w:r>
      <w:hyperlink r:id="rId14" w:history="1">
        <w:r>
          <w:rPr>
            <w:rStyle w:val="a3"/>
            <w:bdr w:val="none" w:sz="0" w:space="0" w:color="auto" w:frame="1"/>
          </w:rPr>
          <w:t>N 230-ФЗ</w:t>
        </w:r>
      </w:hyperlink>
      <w:r>
        <w:rPr>
          <w:rStyle w:val="apple-converted-space"/>
        </w:rPr>
        <w:t> </w:t>
      </w:r>
      <w:r>
        <w:t>"О контроле за соответствием расходов лиц, замещающих государственные</w:t>
      </w:r>
      <w:proofErr w:type="gramEnd"/>
      <w:r>
        <w:t xml:space="preserve"> </w:t>
      </w:r>
      <w:proofErr w:type="gramStart"/>
      <w:r>
        <w:t>должности, и иных лиц их доходам", от 03 декабря 2012</w:t>
      </w:r>
      <w:r>
        <w:rPr>
          <w:rStyle w:val="apple-converted-space"/>
        </w:rPr>
        <w:t> </w:t>
      </w:r>
      <w:hyperlink r:id="rId15" w:history="1">
        <w:r>
          <w:rPr>
            <w:rStyle w:val="a3"/>
            <w:bdr w:val="none" w:sz="0" w:space="0" w:color="auto" w:frame="1"/>
          </w:rPr>
          <w:t>N 231-ФЗ</w:t>
        </w:r>
      </w:hyperlink>
      <w:r>
        <w:rPr>
          <w:rStyle w:val="apple-converted-space"/>
        </w:rPr>
        <w:t> </w:t>
      </w:r>
      <w:r>
        <w:t>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Федерации.</w:t>
      </w:r>
      <w:proofErr w:type="gramEnd"/>
    </w:p>
    <w:p w:rsidR="005223B9" w:rsidRDefault="005223B9" w:rsidP="005223B9">
      <w:pPr>
        <w:pStyle w:val="western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6. </w:t>
      </w:r>
      <w:proofErr w:type="gramStart"/>
      <w:r>
        <w:t>Непредставление лицами, указанными в</w:t>
      </w:r>
      <w:r>
        <w:rPr>
          <w:rStyle w:val="apple-converted-space"/>
        </w:rPr>
        <w:t> </w:t>
      </w:r>
      <w:hyperlink r:id="rId16" w:anchor="Par40" w:history="1">
        <w:r>
          <w:rPr>
            <w:rStyle w:val="a3"/>
            <w:bdr w:val="none" w:sz="0" w:space="0" w:color="auto" w:frame="1"/>
          </w:rPr>
          <w:t>пункте 2</w:t>
        </w:r>
      </w:hyperlink>
      <w:r>
        <w:rPr>
          <w:rStyle w:val="apple-converted-space"/>
        </w:rPr>
        <w:t> </w:t>
      </w:r>
      <w:r>
        <w:t>настоящего Положения,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</w:t>
      </w:r>
      <w:r>
        <w:rPr>
          <w:rStyle w:val="apple-converted-space"/>
        </w:rPr>
        <w:t> </w:t>
      </w:r>
      <w:hyperlink r:id="rId17" w:anchor="Par40" w:history="1">
        <w:r>
          <w:rPr>
            <w:rStyle w:val="a3"/>
            <w:bdr w:val="none" w:sz="0" w:space="0" w:color="auto" w:frame="1"/>
          </w:rPr>
          <w:t>пункте 2</w:t>
        </w:r>
      </w:hyperlink>
      <w:r>
        <w:rPr>
          <w:rStyle w:val="apple-converted-space"/>
        </w:rPr>
        <w:t> </w:t>
      </w:r>
      <w:r>
        <w:t>настоящего Положения, от замещаемой (занимаемой) должности, увольнение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с муниципальной службы на основании федерального закона.</w:t>
      </w:r>
    </w:p>
    <w:p w:rsidR="005223B9" w:rsidRDefault="005223B9" w:rsidP="005223B9">
      <w:pPr>
        <w:pStyle w:val="western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7. </w:t>
      </w:r>
      <w:proofErr w:type="gramStart"/>
      <w: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</w:t>
      </w:r>
      <w:r>
        <w:rPr>
          <w:rStyle w:val="apple-converted-space"/>
        </w:rPr>
        <w:t> </w:t>
      </w:r>
      <w:hyperlink r:id="rId18" w:anchor="Par40" w:history="1">
        <w:r>
          <w:rPr>
            <w:rStyle w:val="a3"/>
            <w:bdr w:val="none" w:sz="0" w:space="0" w:color="auto" w:frame="1"/>
          </w:rPr>
          <w:t>пункте 2</w:t>
        </w:r>
      </w:hyperlink>
      <w:r>
        <w:rPr>
          <w:rStyle w:val="apple-converted-space"/>
        </w:rPr>
        <w:t> </w:t>
      </w:r>
      <w:r>
        <w:t>настоящего Положения, и его супруги (супруга) за три последних года, предшествующих совершению сделки, представленные</w:t>
      </w:r>
      <w:proofErr w:type="gramEnd"/>
      <w:r>
        <w:t xml:space="preserve"> </w:t>
      </w:r>
      <w:proofErr w:type="gramStart"/>
      <w:r>
        <w:t>в соответствии с Федеральным</w:t>
      </w:r>
      <w:r>
        <w:rPr>
          <w:rStyle w:val="apple-converted-space"/>
        </w:rPr>
        <w:t> </w:t>
      </w:r>
      <w:hyperlink r:id="rId19" w:history="1">
        <w:r>
          <w:rPr>
            <w:rStyle w:val="a3"/>
            <w:bdr w:val="none" w:sz="0" w:space="0" w:color="auto" w:frame="1"/>
          </w:rPr>
          <w:t>законом</w:t>
        </w:r>
      </w:hyperlink>
      <w:r>
        <w:rPr>
          <w:rStyle w:val="apple-converted-space"/>
        </w:rPr>
        <w:t> </w:t>
      </w:r>
      <w:r>
        <w:t xml:space="preserve">от 03 декабря 2012 N 230-ФЗ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официальном сайте Районного муниципального образования </w:t>
      </w:r>
      <w:proofErr w:type="spellStart"/>
      <w:r>
        <w:t>Усть-Удинского</w:t>
      </w:r>
      <w:proofErr w:type="spellEnd"/>
      <w:r>
        <w:t xml:space="preserve"> района на основании федеральных законов и представляются для опубликования средствам массовой информации в порядке, определяемом нормативными правовыми актами Президента Российской Федерации, Постановлением администрации</w:t>
      </w:r>
      <w:proofErr w:type="gramEnd"/>
      <w:r>
        <w:t xml:space="preserve"> Среднемуйского сельского поселения №27 от  12.09.2012 г  и иными нормативными правовыми актами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5223B9" w:rsidRDefault="005223B9" w:rsidP="005223B9">
      <w:pPr>
        <w:pStyle w:val="western"/>
        <w:shd w:val="clear" w:color="auto" w:fill="FFFFFF"/>
        <w:spacing w:before="225" w:beforeAutospacing="0" w:after="225" w:afterAutospacing="0" w:line="270" w:lineRule="atLeast"/>
        <w:jc w:val="both"/>
      </w:pPr>
      <w:r>
        <w:t>8. Сведения о своих расходах, а также о расходах своих супруги (супруга) и несовершеннолетних детей,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законом, законом Иркутской  области они не отнесены к сведениям, составляющим государственную тайну.</w:t>
      </w:r>
    </w:p>
    <w:p w:rsidR="005223B9" w:rsidRDefault="005223B9" w:rsidP="005223B9">
      <w:pPr>
        <w:pStyle w:val="western"/>
        <w:shd w:val="clear" w:color="auto" w:fill="FFFFFF"/>
        <w:spacing w:before="225" w:beforeAutospacing="0" w:after="225" w:afterAutospacing="0" w:line="270" w:lineRule="atLeast"/>
        <w:jc w:val="both"/>
      </w:pPr>
      <w:r>
        <w:t>9. Лица, в должностные обязанности которых входит работа со сведениями о расходах муниципальных служащих, а также о расходах их супруги (супруга) и несовершеннолетних детей,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</w:p>
    <w:p w:rsidR="005223B9" w:rsidRDefault="005223B9" w:rsidP="005223B9">
      <w:pPr>
        <w:pStyle w:val="western"/>
        <w:shd w:val="clear" w:color="auto" w:fill="FFFFFF"/>
        <w:spacing w:before="225" w:beforeAutospacing="0" w:after="225" w:afterAutospacing="0" w:line="270" w:lineRule="atLeast"/>
        <w:jc w:val="both"/>
      </w:pPr>
    </w:p>
    <w:p w:rsidR="005223B9" w:rsidRDefault="005223B9" w:rsidP="005223B9">
      <w:pPr>
        <w:pStyle w:val="western"/>
        <w:shd w:val="clear" w:color="auto" w:fill="FFFFFF"/>
        <w:spacing w:before="225" w:beforeAutospacing="0" w:after="225" w:afterAutospacing="0" w:line="270" w:lineRule="atLeast"/>
        <w:jc w:val="both"/>
      </w:pPr>
    </w:p>
    <w:p w:rsidR="005223B9" w:rsidRDefault="005223B9" w:rsidP="005223B9">
      <w:pPr>
        <w:pStyle w:val="western"/>
        <w:shd w:val="clear" w:color="auto" w:fill="FFFFFF"/>
        <w:spacing w:before="225" w:beforeAutospacing="0" w:after="225" w:afterAutospacing="0" w:line="270" w:lineRule="atLeast"/>
        <w:jc w:val="both"/>
      </w:pPr>
    </w:p>
    <w:p w:rsidR="005223B9" w:rsidRDefault="005223B9" w:rsidP="005223B9">
      <w:pPr>
        <w:pStyle w:val="western"/>
        <w:shd w:val="clear" w:color="auto" w:fill="FFFFFF"/>
        <w:spacing w:before="225" w:beforeAutospacing="0" w:after="225" w:afterAutospacing="0" w:line="270" w:lineRule="atLeast"/>
        <w:jc w:val="both"/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</w:rPr>
      </w:pPr>
    </w:p>
    <w:p w:rsidR="005223B9" w:rsidRDefault="005223B9" w:rsidP="005223B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к Положению о представлении лицами, </w:t>
      </w: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замещающими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должности муниципальной службы </w:t>
      </w: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администрации Среднемуйского сельского поселения, сведений </w:t>
      </w: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 своих расходах, о расходах своих супруги (супруга)</w:t>
      </w: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несовершеннолетних детей, а также об источниках </w:t>
      </w:r>
    </w:p>
    <w:p w:rsidR="005223B9" w:rsidRDefault="005223B9" w:rsidP="005223B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получения средств, за счёт которых совершена сделка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СПРАВКА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 расходах лица, замещающего муниципальную должность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муниципального образования «Среднемуйского сельского поселения», муниципального служащего муниципального образования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«Среднемуйского сельского поселения», а также о расходах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его супруги (супруга) и несовершеннолетних детей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 ____________________________________________________________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 (наименование структурного подразделения органа местного самоуправления)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 Я, _________________________________________________________________________________________,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                    (фамилия, имя, отчество, дата рождения)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______________________________________________________________________________________________,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                      (место работы и занимаемая должность)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проживающий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по адресу: ________________________________________________________________________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              (адрес места жительства)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______________________________________________________________________________________________,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сообщаю сведения о своих расходах _______________________________________________________________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______________________________________________________________________________________________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или   сообщаю   сведения   о   расходах  моей  (моего)  супруги  (супруга),</w:t>
      </w:r>
      <w:proofErr w:type="gramEnd"/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несовершеннолетнего сына (несовершеннолетней дочери) ____________________________________________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______________________________________________________________________________________________,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                          (фамилия, имя, отчество, дата рождения)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______________________________________________________________________________________________,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                  (основное место работы или службы, занимаемая должность;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                      в случае отсутствия основного места работы или службы - род занятий)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   сделкам   по   приобретению   земельного   участка,   другого  объекта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недвижимости,  транспортного  средства, ценных бумаг, акций (долей участия,</w:t>
      </w:r>
      <w:proofErr w:type="gramEnd"/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паев  в  уставных  (складочных)  капиталах  организаций)  и  об  источниках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получения  средств,  за счет которых совершена  сделка  в отчетный период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</w:t>
      </w:r>
      <w:proofErr w:type="gramEnd"/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 января 20__ г. по 31 декабря 20__ г.: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Раздел 1. Сведения о сделках с недвижимым имуществом</w:t>
      </w:r>
    </w:p>
    <w:p w:rsidR="005223B9" w:rsidRDefault="005223B9" w:rsidP="005223B9">
      <w:pPr>
        <w:pStyle w:val="consplus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9"/>
        <w:gridCol w:w="1995"/>
        <w:gridCol w:w="2010"/>
        <w:gridCol w:w="1657"/>
        <w:gridCol w:w="1057"/>
        <w:gridCol w:w="2107"/>
      </w:tblGrid>
      <w:tr w:rsidR="005223B9" w:rsidTr="005223B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№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Вид    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и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наименова-ние</w:t>
            </w:r>
            <w:proofErr w:type="spellEnd"/>
            <w:proofErr w:type="gramEnd"/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 имущества, 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приобретен-ного</w:t>
            </w:r>
            <w:proofErr w:type="spellEnd"/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собствен-ность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hyperlink r:id="rId20" w:anchor="Par154" w:history="1">
              <w:r>
                <w:rPr>
                  <w:rStyle w:val="a3"/>
                  <w:rFonts w:ascii="Tahoma" w:hAnsi="Tahoma" w:cs="Tahoma"/>
                  <w:b/>
                  <w:bCs/>
                  <w:color w:val="395466"/>
                  <w:sz w:val="16"/>
                  <w:szCs w:val="16"/>
                  <w:bdr w:val="none" w:sz="0" w:space="0" w:color="auto" w:frame="1"/>
                  <w:lang w:eastAsia="en-US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Вид и основание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приобретения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права   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собственности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hyperlink r:id="rId21" w:anchor="Par155" w:history="1">
              <w:r>
                <w:rPr>
                  <w:rStyle w:val="a3"/>
                  <w:rFonts w:ascii="Tahoma" w:hAnsi="Tahoma" w:cs="Tahoma"/>
                  <w:b/>
                  <w:bCs/>
                  <w:color w:val="395466"/>
                  <w:sz w:val="16"/>
                  <w:szCs w:val="16"/>
                  <w:bdr w:val="none" w:sz="0" w:space="0" w:color="auto" w:frame="1"/>
                  <w:lang w:eastAsia="en-US"/>
                </w:rPr>
                <w:t>&lt;2&gt;</w:t>
              </w:r>
            </w:hyperlink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Место  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нахождения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 (адрес)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Сумма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сделки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Источники  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 получения  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  средств,  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за счет которых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совершена сделка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hyperlink r:id="rId22" w:anchor="Par156" w:history="1">
              <w:r>
                <w:rPr>
                  <w:rStyle w:val="a3"/>
                  <w:rFonts w:ascii="Tahoma" w:hAnsi="Tahoma" w:cs="Tahoma"/>
                  <w:b/>
                  <w:bCs/>
                  <w:color w:val="395466"/>
                  <w:sz w:val="16"/>
                  <w:szCs w:val="16"/>
                  <w:bdr w:val="none" w:sz="0" w:space="0" w:color="auto" w:frame="1"/>
                  <w:lang w:eastAsia="en-US"/>
                </w:rPr>
                <w:t>&lt;3&gt;</w:t>
              </w:r>
            </w:hyperlink>
          </w:p>
        </w:tc>
      </w:tr>
      <w:tr w:rsidR="005223B9" w:rsidTr="005223B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     2     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     3      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   4    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 5 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     6       </w:t>
            </w:r>
          </w:p>
        </w:tc>
      </w:tr>
      <w:tr w:rsidR="005223B9" w:rsidTr="005223B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  <w:tr w:rsidR="005223B9" w:rsidTr="005223B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</w:tbl>
    <w:p w:rsidR="005223B9" w:rsidRDefault="005223B9" w:rsidP="005223B9">
      <w:pPr>
        <w:pStyle w:val="consplus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 Раздел 2. Сведения о сделках с транспортными средствами</w:t>
      </w:r>
    </w:p>
    <w:p w:rsidR="005223B9" w:rsidRDefault="005223B9" w:rsidP="005223B9">
      <w:pPr>
        <w:pStyle w:val="consplus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"/>
        <w:gridCol w:w="2012"/>
        <w:gridCol w:w="1761"/>
        <w:gridCol w:w="1770"/>
        <w:gridCol w:w="1175"/>
        <w:gridCol w:w="2111"/>
      </w:tblGrid>
      <w:tr w:rsidR="005223B9" w:rsidTr="005223B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N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Вид и марка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транспортного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 средства, 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приобретен-ного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собст-венность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hyperlink r:id="rId23" w:anchor="Par157" w:history="1">
              <w:r>
                <w:rPr>
                  <w:rStyle w:val="a3"/>
                  <w:rFonts w:ascii="Tahoma" w:hAnsi="Tahoma" w:cs="Tahoma"/>
                  <w:b/>
                  <w:bCs/>
                  <w:color w:val="395466"/>
                  <w:sz w:val="16"/>
                  <w:szCs w:val="16"/>
                  <w:bdr w:val="none" w:sz="0" w:space="0" w:color="auto" w:frame="1"/>
                  <w:lang w:eastAsia="en-US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Вид   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и основание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приобрете-ния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права  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собствен-ности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hyperlink r:id="rId24" w:anchor="Par158" w:history="1">
              <w:r>
                <w:rPr>
                  <w:rStyle w:val="a3"/>
                  <w:rFonts w:ascii="Tahoma" w:hAnsi="Tahoma" w:cs="Tahoma"/>
                  <w:b/>
                  <w:bCs/>
                  <w:color w:val="395466"/>
                  <w:sz w:val="16"/>
                  <w:szCs w:val="16"/>
                  <w:bdr w:val="none" w:sz="0" w:space="0" w:color="auto" w:frame="1"/>
                  <w:lang w:eastAsia="en-US"/>
                </w:rPr>
                <w:t>&lt;5&gt;</w:t>
              </w:r>
            </w:hyperlink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Место  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регистрации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Сумма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сделки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Источники  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 получения  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  средств,  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за счет которых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совершена сделка</w:t>
            </w:r>
          </w:p>
        </w:tc>
      </w:tr>
      <w:tr w:rsidR="005223B9" w:rsidTr="005223B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     2    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    3   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    4    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 5  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     6       </w:t>
            </w:r>
          </w:p>
        </w:tc>
      </w:tr>
      <w:tr w:rsidR="005223B9" w:rsidTr="005223B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  <w:tr w:rsidR="005223B9" w:rsidTr="005223B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spacing w:after="0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spacing w:after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spacing w:after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spacing w:after="0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spacing w:after="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spacing w:after="0"/>
            </w:pPr>
          </w:p>
        </w:tc>
      </w:tr>
    </w:tbl>
    <w:p w:rsidR="005223B9" w:rsidRDefault="005223B9" w:rsidP="005223B9">
      <w:pPr>
        <w:pStyle w:val="consplus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Раздел 3. Сведения о сделках с ценными бумагами, акциями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(долями участия, паями в уставных (складочных)</w:t>
      </w:r>
      <w:proofErr w:type="gramEnd"/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капиталах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организаций)</w:t>
      </w:r>
    </w:p>
    <w:p w:rsidR="005223B9" w:rsidRDefault="005223B9" w:rsidP="005223B9">
      <w:pPr>
        <w:pStyle w:val="consplus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2004"/>
        <w:gridCol w:w="1541"/>
        <w:gridCol w:w="1768"/>
        <w:gridCol w:w="1175"/>
        <w:gridCol w:w="2340"/>
      </w:tblGrid>
      <w:tr w:rsidR="005223B9" w:rsidTr="005223B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N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Наименование и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организа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-</w:t>
            </w:r>
          </w:p>
          <w:p w:rsidR="005223B9" w:rsidRDefault="005223B9">
            <w:pPr>
              <w:pStyle w:val="conspluscell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ционн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правовая форма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 организации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hyperlink r:id="rId25" w:anchor="Par159" w:history="1">
              <w:r>
                <w:rPr>
                  <w:rStyle w:val="a3"/>
                  <w:rFonts w:ascii="Tahoma" w:hAnsi="Tahoma" w:cs="Tahoma"/>
                  <w:b/>
                  <w:bCs/>
                  <w:color w:val="395466"/>
                  <w:sz w:val="16"/>
                  <w:szCs w:val="16"/>
                  <w:bdr w:val="none" w:sz="0" w:space="0" w:color="auto" w:frame="1"/>
                  <w:lang w:eastAsia="en-US"/>
                </w:rPr>
                <w:t>&lt;6&gt;</w:t>
              </w:r>
            </w:hyperlink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Место 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нахожде-ния</w:t>
            </w:r>
            <w:proofErr w:type="spellEnd"/>
            <w:proofErr w:type="gramEnd"/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организации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 (адрес)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Приобретен-ная</w:t>
            </w:r>
            <w:proofErr w:type="spellEnd"/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доля участия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и основание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приобрете-ния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права  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собствен-ности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Сумма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сделки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Источники   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получения средств,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за счет которых </w:t>
            </w:r>
            <w:r>
              <w:rPr>
                <w:rStyle w:val="apple-converted-space"/>
                <w:rFonts w:ascii="Tahoma" w:hAnsi="Tahoma" w:cs="Tahoma"/>
                <w:sz w:val="20"/>
                <w:szCs w:val="20"/>
                <w:lang w:eastAsia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совершена сделка</w:t>
            </w:r>
          </w:p>
        </w:tc>
      </w:tr>
      <w:tr w:rsidR="005223B9" w:rsidTr="005223B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     2    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   3  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    4    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 5  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       6        </w:t>
            </w:r>
          </w:p>
        </w:tc>
      </w:tr>
      <w:tr w:rsidR="005223B9" w:rsidTr="005223B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  <w:tr w:rsidR="005223B9" w:rsidTr="005223B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3B9" w:rsidRDefault="005223B9">
            <w:pPr>
              <w:pStyle w:val="conspluscell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</w:tbl>
    <w:p w:rsidR="005223B9" w:rsidRDefault="005223B9" w:rsidP="005223B9">
      <w:pPr>
        <w:pStyle w:val="consplus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223B9" w:rsidRDefault="005223B9" w:rsidP="005223B9">
      <w:pPr>
        <w:pStyle w:val="consplus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--------------------------------</w:t>
      </w:r>
    </w:p>
    <w:p w:rsidR="005223B9" w:rsidRDefault="005223B9" w:rsidP="005223B9">
      <w:pPr>
        <w:pStyle w:val="consplus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&lt;1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казывается вид объекта недвижимости (земельный участок, жилой дом, квартира, дача, гараж, иное).</w:t>
      </w:r>
    </w:p>
    <w:p w:rsidR="005223B9" w:rsidRDefault="005223B9" w:rsidP="005223B9">
      <w:pPr>
        <w:pStyle w:val="consplus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собственность которых приобретено имущество; для долевой собственности указывается приобретенная доля члена семьи, который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представляет сведения, и основание приобретения права собственности (договор купли-продажи и т.п.).</w:t>
      </w:r>
    </w:p>
    <w:p w:rsidR="005223B9" w:rsidRDefault="005223B9" w:rsidP="005223B9">
      <w:pPr>
        <w:pStyle w:val="consplus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&lt;3&gt;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доход от продажи имущества; иные кредитные обязательства;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другое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5223B9" w:rsidRDefault="005223B9" w:rsidP="005223B9">
      <w:pPr>
        <w:pStyle w:val="consplus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&lt;4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казывается вид транспортного средства (автомобиль легковой, автомобиль грузовой, сельскохозяйственная техника, водный транспорт, воздушный транспорт, иное).</w:t>
      </w:r>
    </w:p>
    <w:p w:rsidR="005223B9" w:rsidRDefault="005223B9" w:rsidP="005223B9">
      <w:pPr>
        <w:pStyle w:val="consplus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&lt;5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собственность которых приобретено имущество; для долевой собственности указывается приобретенная доля члена семьи, который представляет сведения, и основание приобретения права собственности (договор купли-продажи и т.п.).</w:t>
      </w:r>
    </w:p>
    <w:p w:rsidR="005223B9" w:rsidRDefault="005223B9" w:rsidP="005223B9">
      <w:pPr>
        <w:pStyle w:val="consplus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&lt;6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223B9" w:rsidRDefault="005223B9" w:rsidP="005223B9">
      <w:pPr>
        <w:pStyle w:val="consplus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   Сумма  общего  дохода  лица,  представляющего  настоящую справку, и его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супруги  (супруга)  за  три  последних  года,  предшествующих  приобретению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имущества, ___________________________________________________________________________ рублей.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Достоверность и полноту настоящих сведений подтверждаю.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"__" __________ 20__ г.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______________________________________________________________________________________________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 (подпись лица, замещающего муниципальную должность, муниципального служащего)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______________________________________________________________________________________________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______________________________________________________________________________________________</w:t>
      </w:r>
    </w:p>
    <w:p w:rsidR="005223B9" w:rsidRDefault="005223B9" w:rsidP="005223B9">
      <w:pPr>
        <w:pStyle w:val="consplusnonforma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                                              (Ф.И.О. и подпись лица, принявшего справку)</w:t>
      </w:r>
    </w:p>
    <w:p w:rsidR="005223B9" w:rsidRDefault="005223B9" w:rsidP="005223B9">
      <w:pPr>
        <w:pStyle w:val="consplus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223B9" w:rsidRDefault="005223B9" w:rsidP="005223B9">
      <w:pPr>
        <w:pStyle w:val="consplus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223B9" w:rsidRDefault="005223B9" w:rsidP="005223B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29A"/>
    <w:multiLevelType w:val="multilevel"/>
    <w:tmpl w:val="073E2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4327D"/>
    <w:multiLevelType w:val="hybridMultilevel"/>
    <w:tmpl w:val="9D2AC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3B9"/>
    <w:rsid w:val="005223B9"/>
    <w:rsid w:val="008601BA"/>
    <w:rsid w:val="00940F7B"/>
    <w:rsid w:val="00C10667"/>
    <w:rsid w:val="00D9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3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223B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223B9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52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semiHidden/>
    <w:rsid w:val="0052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52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semiHidden/>
    <w:rsid w:val="0052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23B9"/>
  </w:style>
  <w:style w:type="character" w:styleId="a7">
    <w:name w:val="Strong"/>
    <w:basedOn w:val="a0"/>
    <w:uiPriority w:val="22"/>
    <w:qFormat/>
    <w:rsid w:val="005223B9"/>
    <w:rPr>
      <w:b/>
      <w:bCs/>
    </w:rPr>
  </w:style>
  <w:style w:type="character" w:styleId="a8">
    <w:name w:val="Emphasis"/>
    <w:basedOn w:val="a0"/>
    <w:uiPriority w:val="20"/>
    <w:qFormat/>
    <w:rsid w:val="005223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206B6BF70FC98D2758C326BA7FE24E4BAA0871C6EF73D10FCA9457BnBfDF" TargetMode="External"/><Relationship Id="rId13" Type="http://schemas.openxmlformats.org/officeDocument/2006/relationships/hyperlink" Target="http://www.newrogachik.ru/index.php/power/administration/razlichnaya-informacziya/255-polozhenie-o-predostavlenii-rasxodov-municzipalnymi-sluzhashhimi.html" TargetMode="External"/><Relationship Id="rId18" Type="http://schemas.openxmlformats.org/officeDocument/2006/relationships/hyperlink" Target="http://www.newrogachik.ru/index.php/power/administration/razlichnaya-informacziya/255-polozhenie-o-predostavlenii-rasxodov-municzipalnymi-sluzhashhimi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E:\%D0%A1%D0%B0%D0%B9%D1%82\%D1%80%D0%B0%D0%B7%D0%BC%D0%B5%D1%81%D1%82%D0%B8%D1%82%D1%8C\%D0%9D%D0%BE%D1%80%D0%BC%D0%B0%D1%82%D0%B8%D0%B2%D0%BD%D0%BE%20%D0%BF%D1%80%D0%B0%D0%B2%D0%BE%D0%B2%D1%8B%D0%B5%20%D0%B0%D0%BA%D1%82%D1%8B\%D0%9E%20%D0%BF%D1%80%D0%B5%D0%B4%D0%BE%D1%81%D1%82%D0%B0%D0%B2%D0%BB%D0%B5%D0%BD%D0%B8%D0%B8%20%D1%81%D0%B2%D0%B5%D0%B4%D0%B5%D0%BD%D0%B8%D0%B9%20%D0%BE%20%D1%80%D0%B0%D1%81%D1%85%D0%BE%D0%B4%D0%B0%D1%85.doc" TargetMode="External"/><Relationship Id="rId7" Type="http://schemas.openxmlformats.org/officeDocument/2006/relationships/hyperlink" Target="consultantplus://offline/ref=BFA215EAAAE0B1BFFACEA205C50D329069E73A9EEFEE19DCE842921D0BT6n2F" TargetMode="External"/><Relationship Id="rId12" Type="http://schemas.openxmlformats.org/officeDocument/2006/relationships/hyperlink" Target="http://www.newrogachik.ru/index.php/power/administration/razlichnaya-informacziya/255-polozhenie-o-predostavlenii-rasxodov-municzipalnymi-sluzhashhimi.html" TargetMode="External"/><Relationship Id="rId17" Type="http://schemas.openxmlformats.org/officeDocument/2006/relationships/hyperlink" Target="http://www.newrogachik.ru/index.php/power/administration/razlichnaya-informacziya/255-polozhenie-o-predostavlenii-rasxodov-municzipalnymi-sluzhashhimi.html" TargetMode="External"/><Relationship Id="rId25" Type="http://schemas.openxmlformats.org/officeDocument/2006/relationships/hyperlink" Target="file:///E:\%D0%A1%D0%B0%D0%B9%D1%82\%D1%80%D0%B0%D0%B7%D0%BC%D0%B5%D1%81%D1%82%D0%B8%D1%82%D1%8C\%D0%9D%D0%BE%D1%80%D0%BC%D0%B0%D1%82%D0%B8%D0%B2%D0%BD%D0%BE%20%D0%BF%D1%80%D0%B0%D0%B2%D0%BE%D0%B2%D1%8B%D0%B5%20%D0%B0%D0%BA%D1%82%D1%8B\%D0%9E%20%D0%BF%D1%80%D0%B5%D0%B4%D0%BE%D1%81%D1%82%D0%B0%D0%B2%D0%BB%D0%B5%D0%BD%D0%B8%D0%B8%20%D1%81%D0%B2%D0%B5%D0%B4%D0%B5%D0%BD%D0%B8%D0%B9%20%D0%BE%20%D1%80%D0%B0%D1%81%D1%85%D0%BE%D0%B4%D0%B0%D1%85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rogachik.ru/index.php/power/administration/razlichnaya-informacziya/255-polozhenie-o-predostavlenii-rasxodov-municzipalnymi-sluzhashhimi.html" TargetMode="External"/><Relationship Id="rId20" Type="http://schemas.openxmlformats.org/officeDocument/2006/relationships/hyperlink" Target="file:///E:\%D0%A1%D0%B0%D0%B9%D1%82\%D1%80%D0%B0%D0%B7%D0%BC%D0%B5%D1%81%D1%82%D0%B8%D1%82%D1%8C\%D0%9D%D0%BE%D1%80%D0%BC%D0%B0%D1%82%D0%B8%D0%B2%D0%BD%D0%BE%20%D0%BF%D1%80%D0%B0%D0%B2%D0%BE%D0%B2%D1%8B%D0%B5%20%D0%B0%D0%BA%D1%82%D1%8B\%D0%9E%20%D0%BF%D1%80%D0%B5%D0%B4%D0%BE%D1%81%D1%82%D0%B0%D0%B2%D0%BB%D0%B5%D0%BD%D0%B8%D0%B8%20%D1%81%D0%B2%D0%B5%D0%B4%D0%B5%D0%BD%D0%B8%D0%B9%20%D0%BE%20%D1%80%D0%B0%D1%81%D1%85%D0%BE%D0%B4%D0%B0%D1%85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A215EAAAE0B1BFFACEA205C50D329069E7389FECE119DCE842921D0B62069908C2D88FTAnAF" TargetMode="External"/><Relationship Id="rId11" Type="http://schemas.openxmlformats.org/officeDocument/2006/relationships/hyperlink" Target="http://www.newrogachik.ru/index.php/power/administration/razlichnaya-informacziya/255-polozhenie-o-predostavlenii-rasxodov-municzipalnymi-sluzhashhimi.html" TargetMode="External"/><Relationship Id="rId24" Type="http://schemas.openxmlformats.org/officeDocument/2006/relationships/hyperlink" Target="file:///E:\%D0%A1%D0%B0%D0%B9%D1%82\%D1%80%D0%B0%D0%B7%D0%BC%D0%B5%D1%81%D1%82%D0%B8%D1%82%D1%8C\%D0%9D%D0%BE%D1%80%D0%BC%D0%B0%D1%82%D0%B8%D0%B2%D0%BD%D0%BE%20%D0%BF%D1%80%D0%B0%D0%B2%D0%BE%D0%B2%D1%8B%D0%B5%20%D0%B0%D0%BA%D1%82%D1%8B\%D0%9E%20%D0%BF%D1%80%D0%B5%D0%B4%D0%BE%D1%81%D1%82%D0%B0%D0%B2%D0%BB%D0%B5%D0%BD%D0%B8%D0%B8%20%D1%81%D0%B2%D0%B5%D0%B4%D0%B5%D0%BD%D0%B8%D0%B9%20%D0%BE%20%D1%80%D0%B0%D1%81%D1%85%D0%BE%D0%B4%D0%B0%D1%85.doc" TargetMode="External"/><Relationship Id="rId5" Type="http://schemas.openxmlformats.org/officeDocument/2006/relationships/hyperlink" Target="consultantplus://offline/ref=BFA215EAAAE0B1BFFACEA205C50D329069E03698E9E719DCE842921D0B62069908C2D888A3F90353T7nBF" TargetMode="External"/><Relationship Id="rId15" Type="http://schemas.openxmlformats.org/officeDocument/2006/relationships/hyperlink" Target="consultantplus://offline/ref=BFA215EAAAE0B1BFFACEA205C50D329069E73A9BE5E219DCE842921D0BT6n2F" TargetMode="External"/><Relationship Id="rId23" Type="http://schemas.openxmlformats.org/officeDocument/2006/relationships/hyperlink" Target="file:///E:\%D0%A1%D0%B0%D0%B9%D1%82\%D1%80%D0%B0%D0%B7%D0%BC%D0%B5%D1%81%D1%82%D0%B8%D1%82%D1%8C\%D0%9D%D0%BE%D1%80%D0%BC%D0%B0%D1%82%D0%B8%D0%B2%D0%BD%D0%BE%20%D0%BF%D1%80%D0%B0%D0%B2%D0%BE%D0%B2%D1%8B%D0%B5%20%D0%B0%D0%BA%D1%82%D1%8B\%D0%9E%20%D0%BF%D1%80%D0%B5%D0%B4%D0%BE%D1%81%D1%82%D0%B0%D0%B2%D0%BB%D0%B5%D0%BD%D0%B8%D0%B8%20%D1%81%D0%B2%D0%B5%D0%B4%D0%B5%D0%BD%D0%B8%D0%B9%20%D0%BE%20%D1%80%D0%B0%D1%81%D1%85%D0%BE%D0%B4%D0%B0%D1%85.doc" TargetMode="External"/><Relationship Id="rId10" Type="http://schemas.openxmlformats.org/officeDocument/2006/relationships/hyperlink" Target="consultantplus://offline/ref=BFA215EAAAE0B1BFFACEA205C50D329069E03698E9E719DCE842921D0B62069908C2D888A3F90353T7nBF" TargetMode="External"/><Relationship Id="rId19" Type="http://schemas.openxmlformats.org/officeDocument/2006/relationships/hyperlink" Target="consultantplus://offline/ref=BFA215EAAAE0B1BFFACEA205C50D329069E03698E9E719DCE842921D0BT6n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F206B6BF70FC98D2758C326BA7FE24E4BAA283156CF73D10FCA9457BnBfDF" TargetMode="External"/><Relationship Id="rId14" Type="http://schemas.openxmlformats.org/officeDocument/2006/relationships/hyperlink" Target="consultantplus://offline/ref=BFA215EAAAE0B1BFFACEA205C50D329069E03698E9E719DCE842921D0BT6n2F" TargetMode="External"/><Relationship Id="rId22" Type="http://schemas.openxmlformats.org/officeDocument/2006/relationships/hyperlink" Target="file:///E:\%D0%A1%D0%B0%D0%B9%D1%82\%D1%80%D0%B0%D0%B7%D0%BC%D0%B5%D1%81%D1%82%D0%B8%D1%82%D1%8C\%D0%9D%D0%BE%D1%80%D0%BC%D0%B0%D1%82%D0%B8%D0%B2%D0%BD%D0%BE%20%D0%BF%D1%80%D0%B0%D0%B2%D0%BE%D0%B2%D1%8B%D0%B5%20%D0%B0%D0%BA%D1%82%D1%8B\%D0%9E%20%D0%BF%D1%80%D0%B5%D0%B4%D0%BE%D1%81%D1%82%D0%B0%D0%B2%D0%BB%D0%B5%D0%BD%D0%B8%D0%B8%20%D1%81%D0%B2%D0%B5%D0%B4%D0%B5%D0%BD%D0%B8%D0%B9%20%D0%BE%20%D1%80%D0%B0%D1%81%D1%85%D0%BE%D0%B4%D0%B0%D1%85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3014</Words>
  <Characters>17183</Characters>
  <Application>Microsoft Office Word</Application>
  <DocSecurity>0</DocSecurity>
  <Lines>143</Lines>
  <Paragraphs>40</Paragraphs>
  <ScaleCrop>false</ScaleCrop>
  <Company>Grizli777</Company>
  <LinksUpToDate>false</LinksUpToDate>
  <CharactersWithSpaces>20157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2014-04-24T04:17:00Z</dcterms:created>
  <dcterms:modified xsi:type="dcterms:W3CDTF">2014-04-24T04:18:00Z</dcterms:modified>
</cp:coreProperties>
</file>