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4D" w:rsidRDefault="0061194D" w:rsidP="0061194D">
      <w:pPr>
        <w:pStyle w:val="a4"/>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1194D" w:rsidRDefault="0061194D" w:rsidP="0061194D">
      <w:pPr>
        <w:pStyle w:val="a4"/>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61194D" w:rsidRDefault="0061194D" w:rsidP="0061194D">
      <w:pPr>
        <w:pStyle w:val="a4"/>
        <w:jc w:val="center"/>
        <w:rPr>
          <w:rFonts w:ascii="Times New Roman" w:hAnsi="Times New Roman" w:cs="Times New Roman"/>
          <w:b/>
          <w:sz w:val="24"/>
          <w:szCs w:val="24"/>
        </w:rPr>
      </w:pPr>
      <w:r>
        <w:rPr>
          <w:rFonts w:ascii="Times New Roman" w:hAnsi="Times New Roman" w:cs="Times New Roman"/>
          <w:b/>
          <w:sz w:val="24"/>
          <w:szCs w:val="24"/>
        </w:rPr>
        <w:t>УСТЬ-УДИНСКИЙ РАЙОН</w:t>
      </w:r>
    </w:p>
    <w:p w:rsidR="0061194D" w:rsidRDefault="0061194D" w:rsidP="0061194D">
      <w:pPr>
        <w:pStyle w:val="a4"/>
        <w:jc w:val="center"/>
        <w:rPr>
          <w:rFonts w:ascii="Times New Roman" w:hAnsi="Times New Roman" w:cs="Times New Roman"/>
          <w:b/>
          <w:sz w:val="24"/>
          <w:szCs w:val="24"/>
        </w:rPr>
      </w:pPr>
      <w:r>
        <w:rPr>
          <w:rFonts w:ascii="Times New Roman" w:hAnsi="Times New Roman" w:cs="Times New Roman"/>
          <w:b/>
          <w:sz w:val="24"/>
          <w:szCs w:val="24"/>
        </w:rPr>
        <w:t>ГЛАВА</w:t>
      </w:r>
    </w:p>
    <w:p w:rsidR="0061194D" w:rsidRDefault="0061194D" w:rsidP="0061194D">
      <w:pPr>
        <w:pStyle w:val="a4"/>
        <w:jc w:val="center"/>
        <w:rPr>
          <w:rFonts w:ascii="Times New Roman" w:hAnsi="Times New Roman" w:cs="Times New Roman"/>
          <w:b/>
          <w:sz w:val="24"/>
          <w:szCs w:val="24"/>
        </w:rPr>
      </w:pPr>
      <w:r>
        <w:rPr>
          <w:rFonts w:ascii="Times New Roman" w:hAnsi="Times New Roman" w:cs="Times New Roman"/>
          <w:b/>
          <w:sz w:val="24"/>
          <w:szCs w:val="24"/>
        </w:rPr>
        <w:t>Среднемуйского муниципального образования</w:t>
      </w:r>
    </w:p>
    <w:p w:rsidR="0061194D" w:rsidRDefault="0061194D" w:rsidP="0061194D">
      <w:pPr>
        <w:pStyle w:val="a4"/>
        <w:jc w:val="center"/>
        <w:rPr>
          <w:rFonts w:ascii="Times New Roman" w:hAnsi="Times New Roman" w:cs="Times New Roman"/>
          <w:b/>
          <w:sz w:val="24"/>
          <w:szCs w:val="24"/>
        </w:rPr>
      </w:pPr>
    </w:p>
    <w:p w:rsidR="0061194D" w:rsidRDefault="0061194D" w:rsidP="0061194D">
      <w:pPr>
        <w:pStyle w:val="a4"/>
        <w:jc w:val="center"/>
        <w:rPr>
          <w:rFonts w:ascii="Times New Roman" w:hAnsi="Times New Roman" w:cs="Times New Roman"/>
          <w:b/>
          <w:bCs/>
          <w:sz w:val="24"/>
          <w:szCs w:val="24"/>
        </w:rPr>
      </w:pPr>
    </w:p>
    <w:p w:rsidR="0061194D" w:rsidRDefault="0061194D" w:rsidP="0061194D">
      <w:pPr>
        <w:pStyle w:val="a4"/>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61194D" w:rsidRDefault="0061194D" w:rsidP="0061194D">
      <w:pPr>
        <w:pStyle w:val="a4"/>
        <w:jc w:val="center"/>
        <w:rPr>
          <w:rFonts w:ascii="Times New Roman" w:hAnsi="Times New Roman" w:cs="Times New Roman"/>
          <w:b/>
          <w:bCs/>
          <w:sz w:val="24"/>
          <w:szCs w:val="24"/>
        </w:rPr>
      </w:pPr>
    </w:p>
    <w:p w:rsidR="0061194D" w:rsidRDefault="0061194D" w:rsidP="0061194D">
      <w:pPr>
        <w:pStyle w:val="a4"/>
        <w:jc w:val="center"/>
        <w:rPr>
          <w:rFonts w:ascii="Times New Roman" w:hAnsi="Times New Roman" w:cs="Times New Roman"/>
          <w:b/>
          <w:bCs/>
          <w:sz w:val="24"/>
          <w:szCs w:val="24"/>
        </w:rPr>
      </w:pPr>
      <w:r>
        <w:rPr>
          <w:rFonts w:ascii="Times New Roman" w:hAnsi="Times New Roman" w:cs="Times New Roman"/>
          <w:b/>
          <w:bCs/>
          <w:sz w:val="24"/>
          <w:szCs w:val="24"/>
        </w:rPr>
        <w:t>С. Средняя Муя</w:t>
      </w:r>
    </w:p>
    <w:p w:rsidR="0061194D" w:rsidRDefault="0061194D" w:rsidP="0061194D">
      <w:pPr>
        <w:pStyle w:val="a4"/>
        <w:rPr>
          <w:rFonts w:ascii="Times New Roman" w:hAnsi="Times New Roman" w:cs="Times New Roman"/>
          <w:bCs/>
          <w:sz w:val="24"/>
          <w:szCs w:val="24"/>
        </w:rPr>
      </w:pPr>
      <w:r>
        <w:rPr>
          <w:rFonts w:ascii="Times New Roman" w:hAnsi="Times New Roman" w:cs="Times New Roman"/>
          <w:bCs/>
          <w:sz w:val="24"/>
          <w:szCs w:val="24"/>
        </w:rPr>
        <w:t>18 апреля 2013 года                                                                                               №29</w:t>
      </w: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sz w:val="24"/>
          <w:szCs w:val="24"/>
        </w:rPr>
      </w:pPr>
    </w:p>
    <w:p w:rsidR="0061194D" w:rsidRDefault="0061194D" w:rsidP="0061194D">
      <w:pPr>
        <w:pStyle w:val="a4"/>
        <w:rPr>
          <w:rFonts w:ascii="Times New Roman" w:hAnsi="Times New Roman" w:cs="Times New Roman"/>
          <w:sz w:val="24"/>
          <w:szCs w:val="24"/>
        </w:rPr>
      </w:pPr>
    </w:p>
    <w:p w:rsidR="0061194D" w:rsidRDefault="0061194D" w:rsidP="0061194D">
      <w:pPr>
        <w:pStyle w:val="a4"/>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постановление № 8 от 21 января 2013 г.</w:t>
      </w:r>
    </w:p>
    <w:p w:rsidR="0061194D" w:rsidRDefault="0061194D" w:rsidP="0061194D">
      <w:pPr>
        <w:pStyle w:val="a4"/>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61194D" w:rsidRDefault="0061194D" w:rsidP="0061194D">
      <w:pPr>
        <w:pStyle w:val="a4"/>
        <w:rPr>
          <w:rFonts w:ascii="Times New Roman" w:hAnsi="Times New Roman" w:cs="Times New Roman"/>
          <w:sz w:val="24"/>
          <w:szCs w:val="24"/>
        </w:rPr>
      </w:pPr>
      <w:r>
        <w:rPr>
          <w:rFonts w:ascii="Times New Roman" w:hAnsi="Times New Roman" w:cs="Times New Roman"/>
          <w:sz w:val="24"/>
          <w:szCs w:val="24"/>
        </w:rPr>
        <w:t xml:space="preserve"> Среднемуйского муниципального образования</w:t>
      </w:r>
    </w:p>
    <w:p w:rsidR="0061194D" w:rsidRDefault="0061194D" w:rsidP="0061194D">
      <w:pPr>
        <w:pStyle w:val="a4"/>
        <w:rPr>
          <w:rStyle w:val="a5"/>
          <w:b w:val="0"/>
          <w:color w:val="2C2C2C"/>
        </w:rPr>
      </w:pPr>
      <w:r>
        <w:rPr>
          <w:rFonts w:ascii="Times New Roman" w:hAnsi="Times New Roman" w:cs="Times New Roman"/>
          <w:sz w:val="24"/>
          <w:szCs w:val="24"/>
        </w:rPr>
        <w:t xml:space="preserve"> «</w:t>
      </w:r>
      <w:r>
        <w:rPr>
          <w:rStyle w:val="a5"/>
          <w:rFonts w:ascii="Times New Roman" w:hAnsi="Times New Roman" w:cs="Times New Roman"/>
          <w:color w:val="2C2C2C"/>
          <w:sz w:val="24"/>
          <w:szCs w:val="24"/>
        </w:rPr>
        <w:t xml:space="preserve">Предоставление информации об объектах </w:t>
      </w:r>
      <w:proofErr w:type="gramStart"/>
      <w:r>
        <w:rPr>
          <w:rStyle w:val="a5"/>
          <w:rFonts w:ascii="Times New Roman" w:hAnsi="Times New Roman" w:cs="Times New Roman"/>
          <w:color w:val="2C2C2C"/>
          <w:sz w:val="24"/>
          <w:szCs w:val="24"/>
        </w:rPr>
        <w:t>недвижимого</w:t>
      </w:r>
      <w:proofErr w:type="gramEnd"/>
    </w:p>
    <w:p w:rsidR="0061194D" w:rsidRDefault="0061194D" w:rsidP="0061194D">
      <w:pPr>
        <w:pStyle w:val="a4"/>
        <w:rPr>
          <w:rStyle w:val="a5"/>
          <w:b w:val="0"/>
          <w:color w:val="2C2C2C"/>
          <w:sz w:val="24"/>
          <w:szCs w:val="24"/>
        </w:rPr>
      </w:pPr>
      <w:r>
        <w:rPr>
          <w:rStyle w:val="a5"/>
          <w:color w:val="2C2C2C"/>
          <w:sz w:val="24"/>
          <w:szCs w:val="24"/>
        </w:rPr>
        <w:t xml:space="preserve"> имущества, находящегося в муниципальной собственности</w:t>
      </w:r>
    </w:p>
    <w:p w:rsidR="0061194D" w:rsidRDefault="0061194D" w:rsidP="0061194D">
      <w:pPr>
        <w:pStyle w:val="a4"/>
        <w:rPr>
          <w:rStyle w:val="a5"/>
          <w:b w:val="0"/>
          <w:color w:val="2C2C2C"/>
          <w:sz w:val="24"/>
          <w:szCs w:val="24"/>
        </w:rPr>
      </w:pPr>
      <w:r>
        <w:rPr>
          <w:rStyle w:val="a5"/>
          <w:color w:val="2C2C2C"/>
          <w:sz w:val="24"/>
          <w:szCs w:val="24"/>
        </w:rPr>
        <w:t xml:space="preserve"> Среднемуйского сельского поселения</w:t>
      </w:r>
    </w:p>
    <w:p w:rsidR="0061194D" w:rsidRDefault="0061194D" w:rsidP="0061194D">
      <w:pPr>
        <w:pStyle w:val="a4"/>
        <w:rPr>
          <w:rFonts w:ascii="Times New Roman" w:hAnsi="Times New Roman" w:cs="Times New Roman"/>
          <w:kern w:val="2"/>
        </w:rPr>
      </w:pPr>
      <w:r>
        <w:rPr>
          <w:rStyle w:val="a5"/>
          <w:color w:val="2C2C2C"/>
          <w:sz w:val="24"/>
          <w:szCs w:val="24"/>
        </w:rPr>
        <w:t xml:space="preserve"> и </w:t>
      </w:r>
      <w:proofErr w:type="gramStart"/>
      <w:r>
        <w:rPr>
          <w:rStyle w:val="a5"/>
          <w:color w:val="2C2C2C"/>
          <w:sz w:val="24"/>
          <w:szCs w:val="24"/>
        </w:rPr>
        <w:t>предназначенного</w:t>
      </w:r>
      <w:proofErr w:type="gramEnd"/>
      <w:r>
        <w:rPr>
          <w:rStyle w:val="a5"/>
          <w:color w:val="2C2C2C"/>
          <w:sz w:val="24"/>
          <w:szCs w:val="24"/>
        </w:rPr>
        <w:t xml:space="preserve"> для сдачи в аренду</w:t>
      </w:r>
      <w:r>
        <w:rPr>
          <w:rFonts w:ascii="Times New Roman" w:hAnsi="Times New Roman" w:cs="Times New Roman"/>
          <w:kern w:val="2"/>
          <w:sz w:val="24"/>
          <w:szCs w:val="24"/>
        </w:rPr>
        <w:t xml:space="preserve">» </w:t>
      </w: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r>
        <w:rPr>
          <w:rFonts w:ascii="Times New Roman" w:hAnsi="Times New Roman" w:cs="Times New Roman"/>
          <w:bCs/>
          <w:sz w:val="24"/>
          <w:szCs w:val="24"/>
        </w:rPr>
        <w:tab/>
        <w:t>В соответствии с Федеральным законом от 27 июля 2010 года № 210-ФЗ «Об организации предоставления государственных и муниципальных услуг» и ввиду протеста прокурора от 29.03.2013 г. № 07-17 (д) -2013</w:t>
      </w: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r>
        <w:rPr>
          <w:rFonts w:ascii="Times New Roman" w:hAnsi="Times New Roman" w:cs="Times New Roman"/>
          <w:bCs/>
          <w:sz w:val="24"/>
          <w:szCs w:val="24"/>
        </w:rPr>
        <w:tab/>
        <w:t>ПОСТАНОВЛЯЮ:</w:t>
      </w:r>
    </w:p>
    <w:p w:rsidR="0061194D" w:rsidRDefault="0061194D" w:rsidP="0061194D">
      <w:pPr>
        <w:pStyle w:val="a4"/>
        <w:rPr>
          <w:rFonts w:ascii="Times New Roman" w:hAnsi="Times New Roman" w:cs="Times New Roman"/>
          <w:bCs/>
          <w:sz w:val="24"/>
          <w:szCs w:val="24"/>
        </w:rPr>
      </w:pPr>
    </w:p>
    <w:p w:rsidR="0061194D" w:rsidRDefault="0061194D" w:rsidP="0061194D">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В постановление № 8 от 21.01.2013 г внести все изменения и дополнения указанные в протесте.</w:t>
      </w:r>
    </w:p>
    <w:p w:rsidR="0061194D" w:rsidRDefault="0061194D" w:rsidP="0061194D">
      <w:pPr>
        <w:pStyle w:val="a4"/>
        <w:rPr>
          <w:rFonts w:ascii="Times New Roman" w:hAnsi="Times New Roman" w:cs="Times New Roman"/>
          <w:bCs/>
          <w:sz w:val="24"/>
          <w:szCs w:val="24"/>
        </w:rPr>
      </w:pPr>
    </w:p>
    <w:p w:rsidR="0061194D" w:rsidRDefault="0061194D" w:rsidP="0061194D">
      <w:pPr>
        <w:pStyle w:val="a4"/>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Утвердить настоящий административный регламент Среднемуйского муниципального образования «</w:t>
      </w:r>
      <w:r>
        <w:rPr>
          <w:rStyle w:val="a5"/>
          <w:rFonts w:ascii="Times New Roman" w:hAnsi="Times New Roman" w:cs="Times New Roman"/>
          <w:sz w:val="24"/>
          <w:szCs w:val="24"/>
        </w:rPr>
        <w:t>Предоставление информации об объектах недвижимого имущества, находящегося муниципальной собственности Среднемуйского сельского поселения и предназначенного для сдачи в аренду</w:t>
      </w:r>
      <w:r>
        <w:rPr>
          <w:rFonts w:ascii="Times New Roman" w:hAnsi="Times New Roman" w:cs="Times New Roman"/>
          <w:bCs/>
          <w:kern w:val="2"/>
          <w:sz w:val="24"/>
          <w:szCs w:val="24"/>
        </w:rPr>
        <w:t xml:space="preserve">» </w:t>
      </w:r>
      <w:r>
        <w:rPr>
          <w:rFonts w:ascii="Times New Roman" w:hAnsi="Times New Roman" w:cs="Times New Roman"/>
          <w:bCs/>
          <w:sz w:val="24"/>
          <w:szCs w:val="24"/>
        </w:rPr>
        <w:t>(прилагается).</w:t>
      </w:r>
    </w:p>
    <w:p w:rsidR="0061194D" w:rsidRDefault="0061194D" w:rsidP="0061194D">
      <w:pPr>
        <w:pStyle w:val="a4"/>
        <w:ind w:left="720"/>
        <w:jc w:val="both"/>
        <w:rPr>
          <w:rFonts w:ascii="Times New Roman" w:hAnsi="Times New Roman" w:cs="Times New Roman"/>
          <w:bCs/>
          <w:sz w:val="24"/>
          <w:szCs w:val="24"/>
        </w:rPr>
      </w:pPr>
    </w:p>
    <w:p w:rsidR="0061194D" w:rsidRDefault="0061194D" w:rsidP="0061194D">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Настоящее постановление опубликовать в информационном бюллетене «Среднемуйский вестник».</w:t>
      </w:r>
    </w:p>
    <w:p w:rsidR="0061194D" w:rsidRDefault="0061194D" w:rsidP="0061194D">
      <w:pPr>
        <w:pStyle w:val="a4"/>
        <w:rPr>
          <w:rFonts w:ascii="Times New Roman" w:hAnsi="Times New Roman" w:cs="Times New Roman"/>
          <w:bCs/>
          <w:sz w:val="24"/>
          <w:szCs w:val="24"/>
        </w:rPr>
      </w:pPr>
    </w:p>
    <w:p w:rsidR="0061194D" w:rsidRDefault="0061194D" w:rsidP="0061194D">
      <w:pPr>
        <w:pStyle w:val="a4"/>
        <w:numPr>
          <w:ilvl w:val="0"/>
          <w:numId w:val="1"/>
        </w:numPr>
        <w:rPr>
          <w:rFonts w:ascii="Times New Roman" w:hAnsi="Times New Roman" w:cs="Times New Roman"/>
          <w:bCs/>
          <w:sz w:val="24"/>
          <w:szCs w:val="24"/>
        </w:rPr>
      </w:pP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исполнением настоящего постановления оставляю за собой.</w:t>
      </w:r>
    </w:p>
    <w:p w:rsidR="0061194D" w:rsidRDefault="0061194D" w:rsidP="0061194D">
      <w:pPr>
        <w:pStyle w:val="a4"/>
        <w:rPr>
          <w:rFonts w:ascii="Times New Roman" w:hAnsi="Times New Roman" w:cs="Times New Roman"/>
          <w:bCs/>
          <w:sz w:val="24"/>
          <w:szCs w:val="24"/>
        </w:rPr>
      </w:pPr>
    </w:p>
    <w:p w:rsidR="0061194D" w:rsidRDefault="0061194D" w:rsidP="0061194D">
      <w:pPr>
        <w:pStyle w:val="a4"/>
        <w:numPr>
          <w:ilvl w:val="0"/>
          <w:numId w:val="1"/>
        </w:numPr>
        <w:rPr>
          <w:rFonts w:ascii="Times New Roman" w:hAnsi="Times New Roman" w:cs="Times New Roman"/>
          <w:bCs/>
          <w:sz w:val="24"/>
          <w:szCs w:val="24"/>
        </w:rPr>
      </w:pPr>
      <w:r>
        <w:rPr>
          <w:rFonts w:ascii="Times New Roman" w:hAnsi="Times New Roman" w:cs="Times New Roman"/>
          <w:bCs/>
          <w:sz w:val="24"/>
          <w:szCs w:val="24"/>
        </w:rPr>
        <w:t>Постановление вступает в силу с момента его подписания.</w:t>
      </w: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p>
    <w:p w:rsidR="0061194D" w:rsidRDefault="0061194D" w:rsidP="0061194D">
      <w:pPr>
        <w:pStyle w:val="a4"/>
        <w:rPr>
          <w:rFonts w:ascii="Times New Roman" w:hAnsi="Times New Roman" w:cs="Times New Roman"/>
          <w:bCs/>
          <w:sz w:val="24"/>
          <w:szCs w:val="24"/>
        </w:rPr>
      </w:pPr>
      <w:r>
        <w:rPr>
          <w:rFonts w:ascii="Times New Roman" w:hAnsi="Times New Roman" w:cs="Times New Roman"/>
          <w:bCs/>
          <w:sz w:val="24"/>
          <w:szCs w:val="24"/>
        </w:rPr>
        <w:t>Глава  администрации Среднемуйского</w:t>
      </w:r>
    </w:p>
    <w:p w:rsidR="0061194D" w:rsidRDefault="0061194D" w:rsidP="0061194D">
      <w:pPr>
        <w:pStyle w:val="a4"/>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А. А. Лифа                                                                                      </w:t>
      </w:r>
    </w:p>
    <w:p w:rsidR="0061194D" w:rsidRDefault="0061194D" w:rsidP="0061194D">
      <w:pPr>
        <w:pStyle w:val="ConsNormal"/>
        <w:widowControl/>
        <w:ind w:firstLine="0"/>
        <w:jc w:val="both"/>
        <w:rPr>
          <w:rFonts w:ascii="Times New Roman" w:hAnsi="Times New Roman" w:cs="Times New Roman"/>
          <w:bCs/>
        </w:rPr>
      </w:pPr>
    </w:p>
    <w:p w:rsidR="0061194D" w:rsidRDefault="0061194D" w:rsidP="0061194D">
      <w:pPr>
        <w:pStyle w:val="ConsNormal"/>
        <w:widowControl/>
        <w:ind w:firstLine="0"/>
        <w:jc w:val="both"/>
        <w:rPr>
          <w:rFonts w:ascii="Times New Roman" w:hAnsi="Times New Roman" w:cs="Times New Roman"/>
          <w:bCs/>
        </w:rPr>
      </w:pPr>
    </w:p>
    <w:p w:rsidR="0061194D" w:rsidRDefault="0061194D" w:rsidP="0061194D">
      <w:pPr>
        <w:pStyle w:val="ConsNormal"/>
        <w:widowControl/>
        <w:ind w:firstLine="0"/>
        <w:jc w:val="both"/>
        <w:rPr>
          <w:rFonts w:ascii="Times New Roman" w:hAnsi="Times New Roman" w:cs="Times New Roman"/>
          <w:bCs/>
        </w:rPr>
      </w:pPr>
    </w:p>
    <w:p w:rsidR="0061194D" w:rsidRDefault="0061194D" w:rsidP="0061194D">
      <w:pPr>
        <w:pStyle w:val="ConsNormal"/>
        <w:widowControl/>
        <w:ind w:firstLine="0"/>
        <w:jc w:val="both"/>
        <w:rPr>
          <w:rFonts w:ascii="Times New Roman" w:hAnsi="Times New Roman" w:cs="Times New Roman"/>
          <w:bCs/>
        </w:rPr>
      </w:pPr>
    </w:p>
    <w:p w:rsidR="0061194D" w:rsidRDefault="0061194D" w:rsidP="0061194D">
      <w:pPr>
        <w:rPr>
          <w:rFonts w:ascii="Times New Roman" w:hAnsi="Times New Roman" w:cs="Times New Roman"/>
          <w:bCs/>
          <w:sz w:val="20"/>
          <w:szCs w:val="20"/>
        </w:rPr>
      </w:pPr>
    </w:p>
    <w:p w:rsidR="0061194D" w:rsidRDefault="0061194D" w:rsidP="0061194D">
      <w:pPr>
        <w:jc w:val="right"/>
        <w:rPr>
          <w:rFonts w:ascii="Times New Roman" w:hAnsi="Times New Roman" w:cs="Times New Roman"/>
          <w:bCs/>
          <w:sz w:val="20"/>
          <w:szCs w:val="20"/>
        </w:rPr>
      </w:pPr>
      <w:r>
        <w:rPr>
          <w:rFonts w:ascii="Times New Roman" w:hAnsi="Times New Roman" w:cs="Times New Roman"/>
          <w:bCs/>
          <w:sz w:val="20"/>
          <w:szCs w:val="20"/>
        </w:rPr>
        <w:t xml:space="preserve">Приложение </w:t>
      </w:r>
      <w:proofErr w:type="gramStart"/>
      <w:r>
        <w:rPr>
          <w:rFonts w:ascii="Times New Roman" w:hAnsi="Times New Roman" w:cs="Times New Roman"/>
          <w:bCs/>
          <w:sz w:val="20"/>
          <w:szCs w:val="20"/>
        </w:rPr>
        <w:t>к</w:t>
      </w:r>
      <w:proofErr w:type="gramEnd"/>
    </w:p>
    <w:p w:rsidR="0061194D" w:rsidRDefault="0061194D" w:rsidP="0061194D">
      <w:pPr>
        <w:jc w:val="right"/>
        <w:rPr>
          <w:rFonts w:ascii="Times New Roman" w:hAnsi="Times New Roman" w:cs="Times New Roman"/>
          <w:bCs/>
          <w:sz w:val="20"/>
          <w:szCs w:val="20"/>
        </w:rPr>
      </w:pPr>
      <w:r>
        <w:rPr>
          <w:rFonts w:ascii="Times New Roman" w:hAnsi="Times New Roman" w:cs="Times New Roman"/>
          <w:bCs/>
          <w:sz w:val="20"/>
          <w:szCs w:val="20"/>
        </w:rPr>
        <w:t xml:space="preserve"> постановлению № 29</w:t>
      </w:r>
    </w:p>
    <w:p w:rsidR="0061194D" w:rsidRDefault="0061194D" w:rsidP="0061194D">
      <w:pPr>
        <w:jc w:val="right"/>
        <w:rPr>
          <w:rFonts w:ascii="Times New Roman" w:hAnsi="Times New Roman" w:cs="Times New Roman"/>
          <w:bCs/>
          <w:sz w:val="20"/>
          <w:szCs w:val="20"/>
        </w:rPr>
      </w:pPr>
      <w:r>
        <w:rPr>
          <w:rFonts w:ascii="Times New Roman" w:hAnsi="Times New Roman" w:cs="Times New Roman"/>
          <w:bCs/>
          <w:sz w:val="20"/>
          <w:szCs w:val="20"/>
        </w:rPr>
        <w:t xml:space="preserve"> от 18.04.2013 г.</w:t>
      </w:r>
    </w:p>
    <w:p w:rsidR="0061194D" w:rsidRDefault="0061194D" w:rsidP="0061194D">
      <w:pPr>
        <w:jc w:val="right"/>
        <w:rPr>
          <w:rFonts w:ascii="Times New Roman" w:hAnsi="Times New Roman" w:cs="Times New Roman"/>
          <w:sz w:val="24"/>
          <w:szCs w:val="24"/>
        </w:rPr>
      </w:pPr>
    </w:p>
    <w:p w:rsidR="0061194D" w:rsidRDefault="0061194D" w:rsidP="0061194D">
      <w:pPr>
        <w:jc w:val="center"/>
        <w:rPr>
          <w:rFonts w:ascii="Times New Roman" w:hAnsi="Times New Roman" w:cs="Times New Roman"/>
          <w:b/>
          <w:sz w:val="28"/>
          <w:szCs w:val="24"/>
        </w:rPr>
      </w:pPr>
      <w:r>
        <w:rPr>
          <w:rFonts w:ascii="Times New Roman" w:hAnsi="Times New Roman" w:cs="Times New Roman"/>
          <w:b/>
          <w:sz w:val="28"/>
          <w:szCs w:val="24"/>
        </w:rPr>
        <w:t>Административный регламент</w:t>
      </w:r>
    </w:p>
    <w:p w:rsidR="0061194D" w:rsidRDefault="0061194D" w:rsidP="0061194D">
      <w:pPr>
        <w:jc w:val="center"/>
        <w:rPr>
          <w:rFonts w:ascii="Times New Roman" w:hAnsi="Times New Roman" w:cs="Times New Roman"/>
          <w:b/>
          <w:sz w:val="24"/>
          <w:szCs w:val="24"/>
        </w:rPr>
      </w:pPr>
      <w:r>
        <w:rPr>
          <w:rFonts w:ascii="Times New Roman" w:hAnsi="Times New Roman" w:cs="Times New Roman"/>
          <w:b/>
          <w:sz w:val="24"/>
          <w:szCs w:val="24"/>
        </w:rPr>
        <w:t>«Предоставление информации об объектах недвижимого имущества, находящегося в муниципальной собственности Среднемуйского сельского поселения и предназначенного для сдачи в аренду»</w:t>
      </w:r>
    </w:p>
    <w:p w:rsidR="0061194D" w:rsidRDefault="0061194D" w:rsidP="0061194D">
      <w:pPr>
        <w:jc w:val="center"/>
        <w:rPr>
          <w:rFonts w:ascii="Times New Roman" w:hAnsi="Times New Roman" w:cs="Times New Roman"/>
          <w:b/>
          <w:sz w:val="28"/>
          <w:szCs w:val="24"/>
        </w:rPr>
      </w:pPr>
    </w:p>
    <w:p w:rsidR="0061194D" w:rsidRDefault="0061194D" w:rsidP="0061194D">
      <w:pPr>
        <w:rPr>
          <w:rFonts w:ascii="Times New Roman" w:hAnsi="Times New Roman" w:cs="Times New Roman"/>
          <w:sz w:val="24"/>
          <w:szCs w:val="24"/>
        </w:rPr>
      </w:pPr>
    </w:p>
    <w:p w:rsidR="0061194D" w:rsidRDefault="0061194D" w:rsidP="0061194D">
      <w:pPr>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Администрации Среднемуйского сельского поселения  Усть - Удинского муниципального района Иркутской области (далее – Администрации Среднемуйского сельского поселения) по предоставлению муниципальной услуги - предоставление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w:t>
      </w:r>
      <w:proofErr w:type="gramEnd"/>
      <w:r>
        <w:rPr>
          <w:rFonts w:ascii="Times New Roman" w:hAnsi="Times New Roman" w:cs="Times New Roman"/>
          <w:sz w:val="24"/>
          <w:szCs w:val="24"/>
        </w:rPr>
        <w:t xml:space="preserve"> получения муниципальной услуги и определяет сроки и последовательность действий (административных процедур) Администрации Среднемуйского сельского поселения, ее должностных лиц.</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1.2.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Гражданским кодексом Российской Федерации;</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Уставом Среднемуйского сельского поселения;</w:t>
      </w:r>
    </w:p>
    <w:p w:rsidR="0061194D" w:rsidRDefault="0061194D" w:rsidP="0061194D">
      <w:pPr>
        <w:numPr>
          <w:ilvl w:val="0"/>
          <w:numId w:val="2"/>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Настоящим административным регламентом.  </w:t>
      </w:r>
    </w:p>
    <w:p w:rsidR="0061194D" w:rsidRDefault="0061194D" w:rsidP="0061194D">
      <w:pPr>
        <w:spacing w:before="120"/>
        <w:ind w:firstLine="720"/>
        <w:jc w:val="both"/>
        <w:rPr>
          <w:rFonts w:ascii="Times New Roman" w:hAnsi="Times New Roman" w:cs="Times New Roman"/>
          <w:sz w:val="24"/>
          <w:szCs w:val="24"/>
        </w:rPr>
      </w:pPr>
      <w:r>
        <w:rPr>
          <w:rFonts w:ascii="Times New Roman" w:hAnsi="Times New Roman" w:cs="Times New Roman"/>
          <w:sz w:val="24"/>
          <w:szCs w:val="24"/>
        </w:rPr>
        <w:t xml:space="preserve">1.3. Наименование органа, предоставляющего муниципальную услугу: </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Муниципальную услугу предоставляет Администрация Среднемуйского сельского поселения  Усть - Удинского муниципального района Иркутской области (далее - Администрации Среднемуйского сельского поселения) и ее должностные лица.</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Конечным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 </w:t>
      </w:r>
      <w:proofErr w:type="gramEnd"/>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1.5. Получателем информации об объектах недвижимого имущества, находящихся в муниципальной собственности и предназначенных для сдачи в аренду (далее - Заявители) являются граждане РФ и (или) юридические лица, а также их законные представители, действующие на основании доверенности. </w:t>
      </w:r>
    </w:p>
    <w:p w:rsidR="0061194D" w:rsidRDefault="0061194D" w:rsidP="0061194D">
      <w:pPr>
        <w:spacing w:before="120"/>
        <w:ind w:firstLine="720"/>
        <w:jc w:val="both"/>
        <w:rPr>
          <w:rFonts w:ascii="Times New Roman" w:hAnsi="Times New Roman" w:cs="Times New Roman"/>
          <w:sz w:val="24"/>
          <w:szCs w:val="24"/>
        </w:rPr>
      </w:pPr>
      <w:r>
        <w:rPr>
          <w:rFonts w:ascii="Times New Roman" w:hAnsi="Times New Roman" w:cs="Times New Roman"/>
          <w:sz w:val="24"/>
          <w:szCs w:val="24"/>
        </w:rPr>
        <w:lastRenderedPageBreak/>
        <w:t>1.6. Перечень документов, необходимых для получения заявителем муниципальной услуги, порядок их предоставления.</w:t>
      </w:r>
    </w:p>
    <w:p w:rsidR="0061194D" w:rsidRDefault="0061194D" w:rsidP="0061194D">
      <w:pPr>
        <w:ind w:firstLine="720"/>
        <w:jc w:val="both"/>
        <w:rPr>
          <w:rFonts w:ascii="Times New Roman" w:hAnsi="Times New Roman" w:cs="Times New Roman"/>
          <w:sz w:val="24"/>
          <w:szCs w:val="24"/>
        </w:rPr>
      </w:pPr>
      <w:r>
        <w:rPr>
          <w:rFonts w:ascii="Times New Roman" w:hAnsi="Times New Roman" w:cs="Times New Roman"/>
          <w:sz w:val="24"/>
          <w:szCs w:val="24"/>
        </w:rPr>
        <w:t>Основанием для рассмотрения вопроса предоставления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предоставленные лично или направленные почтовым отправлением, либо по электронной почте.</w:t>
      </w:r>
    </w:p>
    <w:p w:rsidR="0061194D" w:rsidRDefault="0061194D" w:rsidP="0061194D">
      <w:pPr>
        <w:spacing w:before="120"/>
        <w:ind w:firstLine="720"/>
        <w:jc w:val="both"/>
        <w:rPr>
          <w:rFonts w:ascii="Times New Roman" w:hAnsi="Times New Roman" w:cs="Times New Roman"/>
          <w:sz w:val="24"/>
          <w:szCs w:val="24"/>
        </w:rPr>
      </w:pPr>
      <w:r>
        <w:rPr>
          <w:rFonts w:ascii="Times New Roman" w:hAnsi="Times New Roman" w:cs="Times New Roman"/>
          <w:sz w:val="24"/>
          <w:szCs w:val="24"/>
        </w:rPr>
        <w:t>Заявитель или лицо, уполномоченное им на основании доверенности, предоставляет в Администрацию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61194D" w:rsidRDefault="0061194D" w:rsidP="0061194D">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 сведения о Заявителе, в том числе:</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 наименование объекта недвижимого имущества, предназначенного для сдачи в аренду, в отношении которого запрашивается информация;</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61194D" w:rsidRDefault="0061194D" w:rsidP="0061194D">
      <w:pPr>
        <w:spacing w:before="12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нотариально заверенная копия доверенности (при необходимости).</w:t>
      </w:r>
    </w:p>
    <w:p w:rsidR="0061194D" w:rsidRDefault="0061194D" w:rsidP="0061194D">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1.7.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бесплатно. </w:t>
      </w:r>
    </w:p>
    <w:p w:rsidR="0061194D" w:rsidRDefault="0061194D" w:rsidP="0061194D">
      <w:pPr>
        <w:spacing w:before="120" w:after="120"/>
        <w:jc w:val="both"/>
        <w:rPr>
          <w:rFonts w:ascii="Times New Roman" w:hAnsi="Times New Roman" w:cs="Times New Roman"/>
          <w:sz w:val="24"/>
          <w:szCs w:val="24"/>
        </w:rPr>
      </w:pPr>
    </w:p>
    <w:p w:rsidR="0061194D" w:rsidRDefault="0061194D" w:rsidP="0061194D">
      <w:pPr>
        <w:spacing w:before="120" w:after="120"/>
        <w:jc w:val="center"/>
        <w:rPr>
          <w:rFonts w:ascii="Times New Roman" w:hAnsi="Times New Roman" w:cs="Times New Roman"/>
          <w:b/>
          <w:sz w:val="24"/>
          <w:szCs w:val="24"/>
        </w:rPr>
      </w:pPr>
      <w:r>
        <w:rPr>
          <w:rFonts w:ascii="Times New Roman" w:hAnsi="Times New Roman" w:cs="Times New Roman"/>
          <w:b/>
          <w:sz w:val="24"/>
          <w:szCs w:val="24"/>
        </w:rPr>
        <w:t>2. Требования к порядку предоставления муниципальной услуги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2.1. Порядок информирования о  предоставлении муниципальной услуги. </w:t>
      </w:r>
    </w:p>
    <w:p w:rsidR="0061194D" w:rsidRDefault="0061194D" w:rsidP="0061194D">
      <w:pPr>
        <w:ind w:firstLine="720"/>
        <w:jc w:val="both"/>
        <w:rPr>
          <w:rFonts w:ascii="Times New Roman" w:hAnsi="Times New Roman" w:cs="Times New Roman"/>
          <w:sz w:val="24"/>
          <w:szCs w:val="24"/>
        </w:rPr>
      </w:pPr>
      <w:r>
        <w:rPr>
          <w:rFonts w:ascii="Times New Roman" w:hAnsi="Times New Roman" w:cs="Times New Roman"/>
          <w:sz w:val="24"/>
          <w:szCs w:val="24"/>
        </w:rPr>
        <w:t xml:space="preserve">2.1.1. Местонахождения Администрации Среднемуйского сельского поселения: Иркутская область, Усть - Удинский муниципальный район, Среднемуйское сельское поселение,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Средняя Муя, улица Рабочая, дом 5, квартира 2</w:t>
      </w:r>
    </w:p>
    <w:p w:rsidR="0061194D" w:rsidRDefault="0061194D" w:rsidP="0061194D">
      <w:pPr>
        <w:ind w:firstLine="720"/>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bCs/>
          <w:sz w:val="24"/>
          <w:szCs w:val="24"/>
        </w:rPr>
        <w:t>График работы</w:t>
      </w:r>
      <w:r>
        <w:rPr>
          <w:rFonts w:ascii="Times New Roman" w:hAnsi="Times New Roman" w:cs="Times New Roman"/>
          <w:sz w:val="24"/>
          <w:szCs w:val="24"/>
        </w:rPr>
        <w:t xml:space="preserve"> Администрации:</w:t>
      </w:r>
    </w:p>
    <w:p w:rsidR="0061194D" w:rsidRDefault="0061194D" w:rsidP="0061194D">
      <w:pPr>
        <w:ind w:right="-198" w:firstLine="720"/>
        <w:rPr>
          <w:rFonts w:ascii="Times New Roman" w:hAnsi="Times New Roman" w:cs="Times New Roman"/>
          <w:sz w:val="24"/>
          <w:szCs w:val="24"/>
        </w:rPr>
      </w:pPr>
      <w:r>
        <w:rPr>
          <w:rFonts w:ascii="Times New Roman" w:hAnsi="Times New Roman" w:cs="Times New Roman"/>
          <w:sz w:val="24"/>
          <w:szCs w:val="24"/>
        </w:rPr>
        <w:t xml:space="preserve">Понедельник - пятница:      с 8.00 до 17.00   </w:t>
      </w:r>
    </w:p>
    <w:p w:rsidR="0061194D" w:rsidRDefault="0061194D" w:rsidP="0061194D">
      <w:pPr>
        <w:ind w:right="-198" w:firstLine="720"/>
        <w:rPr>
          <w:rFonts w:ascii="Times New Roman" w:hAnsi="Times New Roman" w:cs="Times New Roman"/>
          <w:sz w:val="24"/>
          <w:szCs w:val="24"/>
        </w:rPr>
      </w:pPr>
      <w:r>
        <w:rPr>
          <w:rFonts w:ascii="Times New Roman" w:hAnsi="Times New Roman" w:cs="Times New Roman"/>
          <w:sz w:val="24"/>
          <w:szCs w:val="24"/>
        </w:rPr>
        <w:t>перерыв на обед:  с 12.00 до 13.00</w:t>
      </w:r>
    </w:p>
    <w:p w:rsidR="0061194D" w:rsidRDefault="0061194D" w:rsidP="0061194D">
      <w:pPr>
        <w:ind w:right="-198" w:firstLine="720"/>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2.1.3. Телефон: 8 9648838863</w:t>
      </w:r>
    </w:p>
    <w:p w:rsidR="0061194D" w:rsidRDefault="0061194D" w:rsidP="0061194D">
      <w:pPr>
        <w:ind w:firstLine="708"/>
        <w:rPr>
          <w:rFonts w:ascii="Times New Roman" w:eastAsia="MS Mincho" w:hAnsi="Times New Roman" w:cs="Times New Roman"/>
          <w:color w:val="FF0000"/>
          <w:sz w:val="28"/>
          <w:szCs w:val="28"/>
          <w:lang w:eastAsia="ja-JP"/>
        </w:rPr>
      </w:pPr>
      <w:r>
        <w:rPr>
          <w:rFonts w:ascii="Times New Roman" w:hAnsi="Times New Roman" w:cs="Times New Roman"/>
          <w:sz w:val="24"/>
          <w:szCs w:val="24"/>
        </w:rPr>
        <w:t>2.1.4. Адрес электронной почты Среднемуйского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Sr</w:t>
      </w:r>
      <w:r>
        <w:rPr>
          <w:rFonts w:ascii="Times New Roman" w:hAnsi="Times New Roman" w:cs="Times New Roman"/>
          <w:sz w:val="24"/>
          <w:szCs w:val="24"/>
        </w:rPr>
        <w:t>-</w:t>
      </w:r>
      <w:r>
        <w:rPr>
          <w:rFonts w:ascii="Times New Roman" w:hAnsi="Times New Roman" w:cs="Times New Roman"/>
          <w:sz w:val="24"/>
          <w:szCs w:val="24"/>
          <w:lang w:val="en-US"/>
        </w:rPr>
        <w:t>Muia</w:t>
      </w:r>
      <w:r>
        <w:rPr>
          <w:rFonts w:ascii="Times New Roman" w:hAnsi="Times New Roman" w:cs="Times New Roman"/>
          <w:sz w:val="24"/>
          <w:szCs w:val="24"/>
        </w:rPr>
        <w:t>-</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2.1.5. Для получения информации по вопросам предоставления муниципальной услуги заявители обращаются:</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в устной форме лично к Главе поселения  в здании Администрации;</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lastRenderedPageBreak/>
        <w:t>по телефону 8 9648838863</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в письменном виде на почтовый адрес  Администрации Среднемуйского сельского поселения: 666365, Иркутская область, Усть-Удинский  район,  село Средняя Муя, улица Рабочая, дом 5-2;</w:t>
      </w:r>
    </w:p>
    <w:p w:rsidR="0061194D" w:rsidRDefault="0061194D" w:rsidP="0061194D">
      <w:pPr>
        <w:ind w:left="708"/>
        <w:rPr>
          <w:rFonts w:ascii="Times New Roman" w:hAnsi="Times New Roman" w:cs="Times New Roman"/>
          <w:sz w:val="24"/>
          <w:szCs w:val="24"/>
        </w:rPr>
      </w:pPr>
      <w:r>
        <w:rPr>
          <w:rFonts w:ascii="Times New Roman" w:hAnsi="Times New Roman" w:cs="Times New Roman"/>
          <w:sz w:val="24"/>
          <w:szCs w:val="24"/>
        </w:rPr>
        <w:t xml:space="preserve">электронной почтой в Администрацию Среднемуйского сельского поселения: </w:t>
      </w:r>
    </w:p>
    <w:p w:rsidR="0061194D" w:rsidRDefault="0061194D" w:rsidP="0061194D">
      <w:pPr>
        <w:ind w:left="708"/>
        <w:rPr>
          <w:rFonts w:ascii="Times New Roman" w:eastAsia="MS Mincho" w:hAnsi="Times New Roman" w:cs="Times New Roman"/>
          <w:color w:val="FF0000"/>
          <w:sz w:val="28"/>
          <w:szCs w:val="28"/>
          <w:lang w:eastAsia="ja-JP"/>
        </w:rPr>
      </w:pPr>
      <w:r>
        <w:rPr>
          <w:rFonts w:ascii="Times New Roman" w:hAnsi="Times New Roman" w:cs="Times New Roman"/>
          <w:sz w:val="24"/>
          <w:szCs w:val="24"/>
          <w:lang w:val="en-US"/>
        </w:rPr>
        <w:t>Sr</w:t>
      </w:r>
      <w:r>
        <w:rPr>
          <w:rFonts w:ascii="Times New Roman" w:hAnsi="Times New Roman" w:cs="Times New Roman"/>
          <w:sz w:val="24"/>
          <w:szCs w:val="24"/>
        </w:rPr>
        <w:t>-</w:t>
      </w:r>
      <w:r>
        <w:rPr>
          <w:rFonts w:ascii="Times New Roman" w:hAnsi="Times New Roman" w:cs="Times New Roman"/>
          <w:sz w:val="24"/>
          <w:szCs w:val="24"/>
          <w:lang w:val="en-US"/>
        </w:rPr>
        <w:t>Muia</w:t>
      </w:r>
      <w:r>
        <w:rPr>
          <w:rFonts w:ascii="Times New Roman" w:hAnsi="Times New Roman" w:cs="Times New Roman"/>
          <w:sz w:val="24"/>
          <w:szCs w:val="24"/>
        </w:rPr>
        <w:t>-</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61194D" w:rsidRDefault="0061194D" w:rsidP="0061194D">
      <w:pPr>
        <w:spacing w:after="120"/>
        <w:ind w:left="714"/>
        <w:jc w:val="both"/>
        <w:rPr>
          <w:rFonts w:ascii="Times New Roman" w:hAnsi="Times New Roman" w:cs="Times New Roman"/>
          <w:sz w:val="24"/>
          <w:szCs w:val="24"/>
        </w:rPr>
      </w:pP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2.1.6. Информация, предоставляемая Заявителям о муниципальной услуге, является открытой и общедоступной.</w:t>
      </w:r>
    </w:p>
    <w:p w:rsidR="0061194D" w:rsidRDefault="0061194D" w:rsidP="0061194D">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получателей услуги являются:</w:t>
      </w:r>
    </w:p>
    <w:p w:rsidR="0061194D" w:rsidRDefault="0061194D" w:rsidP="0061194D">
      <w:pPr>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достоверность и полнота информирования;</w:t>
      </w:r>
    </w:p>
    <w:p w:rsidR="0061194D" w:rsidRDefault="0061194D" w:rsidP="0061194D">
      <w:pPr>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четкость в изложении информации;</w:t>
      </w:r>
    </w:p>
    <w:p w:rsidR="0061194D" w:rsidRDefault="0061194D" w:rsidP="0061194D">
      <w:pPr>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удобство и доступность получения информации;</w:t>
      </w:r>
    </w:p>
    <w:p w:rsidR="0061194D" w:rsidRDefault="0061194D" w:rsidP="0061194D">
      <w:pPr>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оперативность предоставления информации;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2.1.7. Информирование Заявителей о порядке оказания муниципальной услуги осуществляется следующим образом:</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-непосредственного обращения Заявителей (при личном общении, почтовой связи, либо по телефону) с Главой поселения, его заместителем.</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-информационных материалов, которые проводится путем опубликования в средствах массовой информации, на информационном стенде, размещенном в здании Администрации, а также путем размещения информации на официальном сайте Усть-Удинского района.</w:t>
      </w:r>
    </w:p>
    <w:p w:rsidR="0061194D" w:rsidRDefault="0061194D" w:rsidP="0061194D">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2.1.8. Документом, необходимым для получения муниципальной услуги, является письменное обращение в форме заявления получателя муниципальной услуги (приложение №1).</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2.1.8.1. Заявление Заявителя муниципальной услуги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 </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2.1.8.2. Заявление может быть направлено в Администрацию сельского поселения в электронном виде.</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2.1.9. При ответах на телефонные звонки и устные обращения Заявителей должностное лицо,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w:t>
      </w:r>
      <w:r>
        <w:rPr>
          <w:rFonts w:ascii="Times New Roman" w:hAnsi="Times New Roman" w:cs="Times New Roman"/>
          <w:sz w:val="24"/>
          <w:szCs w:val="24"/>
        </w:rPr>
        <w:lastRenderedPageBreak/>
        <w:t>письменном виде, либо согласовать другое время для устного информирования.</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2.2. Сроки предоставления муниципальной услуги.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2.2.1. Информация об объектах недвижимого имущества, находящихся в муниципальной собственности и предназначенного для сдачи в аренду, предоставляется Заявителю при подаче заявления о предоставлении информации - не позднее 30 рабочих дней с момента регистрации.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2.2.2. Перечень оснований для отказа в предоставлении муниципальной услуги:</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 отсутствуют объекты муниципального недвижимого имущества, информация по которым запрашивается;</w:t>
      </w:r>
    </w:p>
    <w:p w:rsidR="0061194D" w:rsidRDefault="0061194D" w:rsidP="0061194D">
      <w:pPr>
        <w:spacing w:after="120"/>
        <w:ind w:left="714"/>
        <w:jc w:val="both"/>
        <w:rPr>
          <w:rFonts w:ascii="Times New Roman" w:hAnsi="Times New Roman" w:cs="Times New Roman"/>
          <w:sz w:val="24"/>
          <w:szCs w:val="24"/>
        </w:rPr>
      </w:pPr>
      <w:r>
        <w:rPr>
          <w:rFonts w:ascii="Times New Roman" w:hAnsi="Times New Roman" w:cs="Times New Roman"/>
          <w:sz w:val="24"/>
          <w:szCs w:val="24"/>
        </w:rPr>
        <w:t>-документы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2.2.3. При оказании муниципальной услуги Администрация поселения непосредственно взаимодействует со следующими организациями:</w:t>
      </w:r>
    </w:p>
    <w:p w:rsidR="0061194D" w:rsidRDefault="0061194D" w:rsidP="0061194D">
      <w:pPr>
        <w:numPr>
          <w:ilvl w:val="0"/>
          <w:numId w:val="4"/>
        </w:num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Уст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Удинский отдел Управления  Федеральной службы государственной регистрации, кадастра и картографии ;</w:t>
      </w:r>
    </w:p>
    <w:p w:rsidR="0061194D" w:rsidRDefault="0061194D" w:rsidP="0061194D">
      <w:pPr>
        <w:numPr>
          <w:ilvl w:val="0"/>
          <w:numId w:val="4"/>
        </w:num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БТИ Уст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Удинского района.</w:t>
      </w:r>
    </w:p>
    <w:p w:rsidR="0061194D" w:rsidRDefault="0061194D" w:rsidP="0061194D">
      <w:pPr>
        <w:spacing w:before="120" w:after="120"/>
        <w:ind w:firstLine="720"/>
        <w:jc w:val="both"/>
        <w:rPr>
          <w:sz w:val="28"/>
          <w:szCs w:val="28"/>
        </w:rPr>
      </w:pPr>
      <w:r>
        <w:rPr>
          <w:rFonts w:ascii="Times New Roman" w:hAnsi="Times New Roman" w:cs="Times New Roman"/>
          <w:sz w:val="24"/>
          <w:szCs w:val="24"/>
        </w:rPr>
        <w:t xml:space="preserve"> 2.2.4. Время и место предоставления информации об объектах недвижимого имущества, находящихся в муниципальной собственности и предназначенных для сдачи в аренду, определены в пункте 2.1.1 настоящего регламента.</w:t>
      </w:r>
      <w:r>
        <w:rPr>
          <w:sz w:val="28"/>
          <w:szCs w:val="28"/>
        </w:rPr>
        <w:t xml:space="preserve"> </w:t>
      </w:r>
    </w:p>
    <w:p w:rsidR="0061194D" w:rsidRDefault="0061194D" w:rsidP="0061194D">
      <w:pPr>
        <w:spacing w:before="120" w:after="12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Место предоставления муниципальной услуги должно обеспечивать определенные удобства и комфорт для заявителей:</w:t>
      </w:r>
    </w:p>
    <w:p w:rsidR="0061194D" w:rsidRDefault="0061194D" w:rsidP="0061194D">
      <w:pPr>
        <w:spacing w:after="12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ожидания для заявителя располагается в холле  администрации, оборудовано одним письменным столом, двумя стульями и информационным щитом; </w:t>
      </w:r>
    </w:p>
    <w:p w:rsidR="0061194D" w:rsidRDefault="0061194D" w:rsidP="0061194D">
      <w:pPr>
        <w:spacing w:after="12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Установленная форма заявления, авторучка по необходимости может быть предоставлена заявителю специалистами Администрации.</w:t>
      </w:r>
    </w:p>
    <w:p w:rsidR="0061194D" w:rsidRDefault="0061194D" w:rsidP="0061194D">
      <w:pPr>
        <w:spacing w:after="120"/>
        <w:ind w:firstLine="709"/>
        <w:jc w:val="center"/>
        <w:rPr>
          <w:rFonts w:ascii="Times New Roman" w:hAnsi="Times New Roman" w:cs="Times New Roman"/>
          <w:color w:val="000000"/>
          <w:sz w:val="24"/>
          <w:szCs w:val="24"/>
        </w:rPr>
      </w:pPr>
      <w:r>
        <w:rPr>
          <w:rFonts w:ascii="Times New Roman" w:hAnsi="Times New Roman" w:cs="Times New Roman"/>
          <w:b/>
          <w:sz w:val="24"/>
          <w:szCs w:val="24"/>
        </w:rPr>
        <w:t>3. Административные процедуры</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3.1. Описание последовательности действий при предоставлении муниципальной услуги:</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о предоставлении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-выдача информации Заявителю о предоставлении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w:t>
      </w:r>
    </w:p>
    <w:p w:rsidR="0061194D" w:rsidRDefault="0061194D" w:rsidP="0061194D">
      <w:pPr>
        <w:spacing w:after="120"/>
        <w:ind w:left="720"/>
        <w:jc w:val="both"/>
        <w:rPr>
          <w:rFonts w:ascii="Times New Roman" w:hAnsi="Times New Roman" w:cs="Times New Roman"/>
          <w:sz w:val="24"/>
          <w:szCs w:val="24"/>
        </w:rPr>
      </w:pPr>
      <w:r>
        <w:rPr>
          <w:rFonts w:ascii="Times New Roman" w:hAnsi="Times New Roman" w:cs="Times New Roman"/>
          <w:sz w:val="24"/>
          <w:szCs w:val="24"/>
        </w:rPr>
        <w:t>-направление уведомления об отказе в выдачи информации Заявителю об объектах недвижимого имущества, находящихся в муниципальной собственности Среднемуйского сельского поселения и предназначенных для сдачи в аренду</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3.1.1. Прием и регистрация заявления и документов.</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административных действий является представление Заявителем заявления, предусмотренного пунктом 1.6 административного регламента,  в Администрацию лично либо направление заявления посредством почтовой </w:t>
      </w:r>
      <w:r>
        <w:rPr>
          <w:rFonts w:ascii="Times New Roman" w:hAnsi="Times New Roman" w:cs="Times New Roman"/>
          <w:sz w:val="24"/>
          <w:szCs w:val="24"/>
        </w:rPr>
        <w:lastRenderedPageBreak/>
        <w:t>или электронной связи.</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Прием заявлений Заявителей услуги осуществляется в Администрации (в рабочие дни с 8.00 до 12.00 и с 13.00 до 17.00).</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3.1.2. Рассмотрение заявления и предоставление информации Заявителю или отказ в предоставлении информации:</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Глава поселения или его заместитель в течение 15 дней со дня регистрации заявления рассматривает его на предмет наличия оснований для отказа в предоставлении муниципальной услуги.</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Глава поселения или его заместитель в течение 30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отсутствии оснований для отказа в предоставлении муниципальной услуги Глава поселения подготавливает информацию в течение 30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и в течение 3-х рабочих дней со дня подписания направляет информацию в письменном или в электронном виде Заявителю либо его представителю.</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административных действий: направление Заявителю информации либо уведомления об отказе в предоставлении.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3.2. Предоставление муниципальной услуги при личном обращении Заявителя.</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 </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Среднемуйского сельского поселения и предназначенных для сдачи в аренду.</w:t>
      </w:r>
    </w:p>
    <w:p w:rsidR="0061194D" w:rsidRDefault="0061194D" w:rsidP="0061194D">
      <w:pPr>
        <w:spacing w:after="120"/>
        <w:ind w:firstLine="709"/>
        <w:jc w:val="both"/>
        <w:rPr>
          <w:rFonts w:ascii="Times New Roman" w:hAnsi="Times New Roman"/>
          <w:b/>
          <w:color w:val="FF0000"/>
          <w:sz w:val="24"/>
          <w:szCs w:val="24"/>
        </w:rPr>
      </w:pPr>
      <w:r>
        <w:rPr>
          <w:rFonts w:ascii="Times New Roman" w:hAnsi="Times New Roman" w:cs="Times New Roman"/>
          <w:sz w:val="24"/>
          <w:szCs w:val="24"/>
        </w:rPr>
        <w:t xml:space="preserve">Должностное лицо Администрации </w:t>
      </w:r>
      <w:proofErr w:type="gramStart"/>
      <w:r>
        <w:rPr>
          <w:rFonts w:ascii="Times New Roman" w:hAnsi="Times New Roman" w:cs="Times New Roman"/>
          <w:sz w:val="24"/>
          <w:szCs w:val="24"/>
        </w:rPr>
        <w:t>предоставляет возможность Заявителю ознакомится</w:t>
      </w:r>
      <w:proofErr w:type="gramEnd"/>
      <w:r>
        <w:rPr>
          <w:rFonts w:ascii="Times New Roman" w:hAnsi="Times New Roman" w:cs="Times New Roman"/>
          <w:sz w:val="24"/>
          <w:szCs w:val="24"/>
        </w:rPr>
        <w:t xml:space="preserve"> с информацией в электронном виде</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либо отвечает на поставленные Заявителем вопросы об объектах недвижимого имущества, находящихся в собственности Среднемуйского сельского поселения и предназначенных для сдачи в аренду.</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административных действий является предоставление Заявителю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3.3. Предоставление муниципальной услуги путем информирования на информационных стендах, расположенных в Администрации Среднемуйского сельского поселения, о наличии объектов недвижимого имущества, относящихся к муниципальной собственности Среднемуйского сельского поселения и предназначенных для сдачи в аренду. </w:t>
      </w:r>
    </w:p>
    <w:p w:rsidR="0061194D" w:rsidRDefault="0061194D" w:rsidP="0061194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 Среднемуйского сельского поселения и предназначенных для сдачи в аренду. </w:t>
      </w:r>
    </w:p>
    <w:p w:rsidR="0061194D" w:rsidRDefault="0061194D" w:rsidP="0061194D">
      <w:pPr>
        <w:spacing w:before="120" w:after="120"/>
        <w:jc w:val="both"/>
        <w:rPr>
          <w:rFonts w:ascii="Times New Roman" w:hAnsi="Times New Roman" w:cs="Times New Roman"/>
          <w:sz w:val="24"/>
          <w:szCs w:val="24"/>
        </w:rPr>
      </w:pPr>
    </w:p>
    <w:p w:rsidR="0061194D" w:rsidRDefault="0061194D" w:rsidP="0061194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4.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 Среднемуйского сельского поселения, его заместителем.</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 </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4.3. В случае </w:t>
      </w:r>
      <w:proofErr w:type="gramStart"/>
      <w:r>
        <w:rPr>
          <w:rFonts w:ascii="Times New Roman" w:hAnsi="Times New Roman" w:cs="Times New Roman"/>
          <w:sz w:val="24"/>
          <w:szCs w:val="24"/>
        </w:rPr>
        <w:t>выявления нарушений прав потребителей услуги</w:t>
      </w:r>
      <w:proofErr w:type="gramEnd"/>
      <w:r>
        <w:rPr>
          <w:rFonts w:ascii="Times New Roman" w:hAnsi="Times New Roman" w:cs="Times New Roman"/>
          <w:sz w:val="24"/>
          <w:szCs w:val="24"/>
        </w:rPr>
        <w:t xml:space="preserve"> к виновным лицам применяются меры ответственности, предусмотренные действующим законодательством</w:t>
      </w:r>
    </w:p>
    <w:p w:rsidR="0061194D" w:rsidRDefault="0061194D" w:rsidP="0061194D">
      <w:pPr>
        <w:spacing w:before="120" w:after="120"/>
        <w:jc w:val="center"/>
        <w:rPr>
          <w:rFonts w:ascii="Times New Roman" w:hAnsi="Times New Roman" w:cs="Times New Roman"/>
          <w:b/>
          <w:sz w:val="24"/>
          <w:szCs w:val="24"/>
        </w:rPr>
      </w:pPr>
      <w:r>
        <w:rPr>
          <w:rFonts w:ascii="Times New Roman" w:hAnsi="Times New Roman" w:cs="Times New Roman"/>
          <w:b/>
          <w:sz w:val="24"/>
          <w:szCs w:val="24"/>
        </w:rPr>
        <w:t>5. Порядок обжалования действий (бездействия) и решений, осуществляемых (принимаемых) в ходе предоставления муниципальной услуги</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5.1. Заявители услуги имеют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5.2. В досудебном порядке Заявители услуги вправе обжаловать действия (бездействие) должностных лиц  Главе  Среднемуйского сельского поселения.</w:t>
      </w:r>
    </w:p>
    <w:p w:rsidR="0061194D" w:rsidRDefault="0061194D" w:rsidP="0061194D">
      <w:pPr>
        <w:spacing w:before="120" w:after="120"/>
        <w:ind w:firstLine="709"/>
        <w:jc w:val="both"/>
        <w:rPr>
          <w:sz w:val="24"/>
          <w:szCs w:val="24"/>
        </w:rPr>
      </w:pPr>
      <w:r>
        <w:rPr>
          <w:rFonts w:ascii="Times New Roman" w:hAnsi="Times New Roman" w:cs="Times New Roman"/>
          <w:sz w:val="24"/>
          <w:szCs w:val="24"/>
        </w:rPr>
        <w:t>5.3. Жалобы должны  быть поданы в письменной форме на бумажном носителе</w:t>
      </w:r>
      <w:proofErr w:type="gramStart"/>
      <w:r>
        <w:rPr>
          <w:rFonts w:ascii="Times New Roman" w:hAnsi="Times New Roman" w:cs="Times New Roman"/>
          <w:sz w:val="24"/>
          <w:szCs w:val="24"/>
        </w:rPr>
        <w:t xml:space="preserve"> .</w:t>
      </w:r>
      <w:proofErr w:type="gramEnd"/>
      <w:r>
        <w:rPr>
          <w:sz w:val="24"/>
          <w:szCs w:val="24"/>
        </w:rPr>
        <w:t xml:space="preserve"> </w:t>
      </w:r>
    </w:p>
    <w:p w:rsidR="0061194D" w:rsidRDefault="0061194D" w:rsidP="0061194D">
      <w:pPr>
        <w:spacing w:after="120"/>
        <w:ind w:firstLine="709"/>
        <w:jc w:val="both"/>
        <w:rPr>
          <w:rStyle w:val="a3"/>
          <w:rFonts w:ascii="Times New Roman" w:hAnsi="Times New Roman" w:cs="Times New Roman"/>
          <w:sz w:val="24"/>
          <w:szCs w:val="24"/>
          <w:u w:val="none"/>
        </w:rPr>
      </w:pPr>
      <w:hyperlink r:id="rId5" w:history="1">
        <w:r>
          <w:rPr>
            <w:rStyle w:val="a3"/>
            <w:rFonts w:ascii="Times New Roman" w:hAnsi="Times New Roman" w:cs="Times New Roman"/>
            <w:color w:val="000000"/>
            <w:sz w:val="24"/>
            <w:szCs w:val="24"/>
            <w:u w:val="none"/>
          </w:rPr>
          <w:t>В устной форме жалобы рассматриваются по общему правилу в ходе личного приема</w:t>
        </w:r>
      </w:hyperlink>
      <w:r>
        <w:rPr>
          <w:rFonts w:ascii="Times New Roman" w:hAnsi="Times New Roman" w:cs="Times New Roman"/>
          <w:sz w:val="24"/>
          <w:szCs w:val="24"/>
        </w:rPr>
        <w:t xml:space="preserve"> </w:t>
      </w:r>
      <w:hyperlink r:id="rId6" w:history="1">
        <w:hyperlink r:id="rId7" w:history="1">
          <w:r>
            <w:rPr>
              <w:rStyle w:val="a3"/>
              <w:rFonts w:ascii="Times New Roman" w:hAnsi="Times New Roman" w:cs="Times New Roman"/>
              <w:color w:val="000000"/>
              <w:sz w:val="24"/>
              <w:szCs w:val="24"/>
              <w:u w:val="none"/>
            </w:rPr>
            <w:t>Главы  Среднемуйского сельского поселения, его заместителя;</w:t>
          </w:r>
        </w:hyperlink>
      </w:hyperlink>
    </w:p>
    <w:p w:rsidR="0061194D" w:rsidRDefault="0061194D" w:rsidP="0061194D">
      <w:pPr>
        <w:spacing w:after="120"/>
        <w:ind w:firstLine="709"/>
        <w:jc w:val="both"/>
      </w:pPr>
      <w:hyperlink r:id="rId8" w:history="1">
        <w:hyperlink r:id="rId9" w:history="1">
          <w:r>
            <w:rPr>
              <w:rStyle w:val="a3"/>
              <w:rFonts w:ascii="Times New Roman" w:hAnsi="Times New Roman" w:cs="Times New Roman"/>
              <w:color w:val="000000"/>
              <w:sz w:val="24"/>
              <w:szCs w:val="24"/>
              <w:u w:val="none"/>
            </w:rPr>
            <w:t>Письменная жалоба может быть подана в ходе личного приема, в соответствии с графиком личного приема, либо направлена по почте в Администрацию Среднемуйского сельского поселения.</w:t>
          </w:r>
        </w:hyperlink>
      </w:hyperlink>
    </w:p>
    <w:p w:rsidR="0061194D" w:rsidRDefault="0061194D" w:rsidP="0061194D">
      <w:pPr>
        <w:spacing w:after="120"/>
        <w:ind w:firstLine="709"/>
        <w:jc w:val="both"/>
        <w:rPr>
          <w:rFonts w:ascii="Times New Roman" w:hAnsi="Times New Roman" w:cs="Times New Roman"/>
          <w:sz w:val="24"/>
          <w:szCs w:val="24"/>
        </w:rPr>
      </w:pPr>
      <w:hyperlink r:id="rId10" w:history="1">
        <w:hyperlink r:id="rId11" w:history="1">
          <w:r>
            <w:rPr>
              <w:rStyle w:val="a3"/>
              <w:rFonts w:ascii="Times New Roman" w:hAnsi="Times New Roman" w:cs="Times New Roman"/>
              <w:color w:val="000000"/>
              <w:sz w:val="24"/>
              <w:szCs w:val="24"/>
              <w:u w:val="none"/>
            </w:rPr>
            <w:t>Заявления, направляемые в адрес Главы   Среднемуйского сельского поселения, его заместителя принимаются в  Администрации Среднемуйского сельского поселения  в рабочие дни: с 08.00 до 12.00 часов и с 13.00 до 17.00 часов</w:t>
          </w:r>
        </w:hyperlink>
      </w:hyperlink>
      <w:r>
        <w:rPr>
          <w:rFonts w:ascii="Times New Roman" w:hAnsi="Times New Roman" w:cs="Times New Roman"/>
          <w:sz w:val="24"/>
          <w:szCs w:val="24"/>
        </w:rPr>
        <w:t>.</w:t>
      </w:r>
    </w:p>
    <w:p w:rsidR="0061194D" w:rsidRDefault="0061194D" w:rsidP="0061194D">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5.4. В письменной жалобе Заявитель услуги указывает:</w:t>
      </w:r>
    </w:p>
    <w:p w:rsidR="0061194D" w:rsidRDefault="0061194D" w:rsidP="0061194D">
      <w:pPr>
        <w:ind w:left="714"/>
        <w:jc w:val="both"/>
        <w:rPr>
          <w:rFonts w:ascii="Times New Roman" w:hAnsi="Times New Roman" w:cs="Times New Roman"/>
          <w:sz w:val="24"/>
          <w:szCs w:val="24"/>
        </w:rPr>
      </w:pPr>
      <w:r>
        <w:rPr>
          <w:rFonts w:ascii="Times New Roman" w:hAnsi="Times New Roman" w:cs="Times New Roman"/>
          <w:sz w:val="24"/>
          <w:szCs w:val="24"/>
        </w:rPr>
        <w:t>-наименование органа, в который направляется письменная жалоба,</w:t>
      </w:r>
    </w:p>
    <w:p w:rsidR="0061194D" w:rsidRDefault="0061194D" w:rsidP="0061194D">
      <w:pPr>
        <w:ind w:left="714"/>
        <w:jc w:val="both"/>
        <w:rPr>
          <w:rFonts w:ascii="Times New Roman" w:hAnsi="Times New Roman" w:cs="Times New Roman"/>
          <w:sz w:val="24"/>
          <w:szCs w:val="24"/>
        </w:rPr>
      </w:pPr>
      <w:r>
        <w:rPr>
          <w:rFonts w:ascii="Times New Roman" w:hAnsi="Times New Roman" w:cs="Times New Roman"/>
          <w:sz w:val="24"/>
          <w:szCs w:val="24"/>
        </w:rPr>
        <w:t>-свою фамилию, имя, отчество (последнее - при наличии),</w:t>
      </w:r>
    </w:p>
    <w:p w:rsidR="0061194D" w:rsidRDefault="0061194D" w:rsidP="0061194D">
      <w:pPr>
        <w:ind w:left="714"/>
        <w:jc w:val="both"/>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должны быть направлены ответ, уведомление о переадресации жалобы,</w:t>
      </w:r>
    </w:p>
    <w:p w:rsidR="0061194D" w:rsidRDefault="0061194D" w:rsidP="0061194D">
      <w:pPr>
        <w:ind w:left="714"/>
        <w:jc w:val="both"/>
        <w:rPr>
          <w:rFonts w:ascii="Times New Roman" w:hAnsi="Times New Roman" w:cs="Times New Roman"/>
          <w:sz w:val="24"/>
          <w:szCs w:val="24"/>
        </w:rPr>
      </w:pPr>
      <w:r>
        <w:rPr>
          <w:rFonts w:ascii="Times New Roman" w:hAnsi="Times New Roman" w:cs="Times New Roman"/>
          <w:sz w:val="24"/>
          <w:szCs w:val="24"/>
        </w:rPr>
        <w:t>-суть жалобы, то есть требования лица, подающего жалобу, и основания, по которым Заявитель услуги считает решение по соответствующему делу неправильным,</w:t>
      </w:r>
    </w:p>
    <w:p w:rsidR="0061194D" w:rsidRDefault="0061194D" w:rsidP="0061194D">
      <w:pPr>
        <w:ind w:left="714"/>
        <w:jc w:val="both"/>
        <w:rPr>
          <w:rFonts w:ascii="Times New Roman" w:hAnsi="Times New Roman" w:cs="Times New Roman"/>
          <w:sz w:val="24"/>
          <w:szCs w:val="24"/>
        </w:rPr>
      </w:pPr>
      <w:r>
        <w:rPr>
          <w:rFonts w:ascii="Times New Roman" w:hAnsi="Times New Roman" w:cs="Times New Roman"/>
          <w:sz w:val="24"/>
          <w:szCs w:val="24"/>
        </w:rPr>
        <w:t>-ставит личную подпись и дату.</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5.5. При необходимости в подтверждение своих доводов Заявитель прилагает к заявлению необходимые документы или материалы. </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5.6.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в пункте 5.4 настоящего регламента.</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5.7. Заявление рассматривается в срок 30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по результатам рассмотрения направляется мотивированный ответ Заявителю.</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Повторное заявление рассматривается только в случае, если в отношении первого </w:t>
      </w:r>
      <w:r>
        <w:rPr>
          <w:rFonts w:ascii="Times New Roman" w:hAnsi="Times New Roman" w:cs="Times New Roman"/>
          <w:sz w:val="24"/>
          <w:szCs w:val="24"/>
        </w:rPr>
        <w:lastRenderedPageBreak/>
        <w:t>заявления было принято решение об оставлении без рассмотрения или приостановлении рассмотрения по основаниям, указанным в пункте 4.5, в противном случае повторное заявление не рассматривается.</w:t>
      </w:r>
    </w:p>
    <w:p w:rsidR="0061194D" w:rsidRDefault="0061194D" w:rsidP="0061194D">
      <w:pPr>
        <w:spacing w:after="120"/>
        <w:ind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повторного заявления составляет 30 календарных дней.</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5.8. Если Заявитель не удовлетворен решением, принятым в ходе рассмотрения жалобы или решение не было принято установленный срок, то Заявитель вправе оспорить в суде, арбитражном суде решение, действие (бездействие) органа местного самоуправления, должностного лица, муниципального служащего. Заявитель вправе обратиться непосредственно в суд, арбитражный суд или в вышестоящий в порядке подчиненности орган местного самоуправления, к должностному лицу, муниципальному служащему. </w:t>
      </w:r>
    </w:p>
    <w:p w:rsidR="0061194D" w:rsidRDefault="0061194D" w:rsidP="0061194D">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5.9. Заявление может быть подано в суд, арбитражный суд в течение трех месяцев со дня, когда Заявителю стало известно о нарушении их прав и законных интересов.</w:t>
      </w:r>
    </w:p>
    <w:p w:rsidR="0061194D" w:rsidRDefault="0061194D" w:rsidP="0061194D">
      <w:pPr>
        <w:spacing w:before="120" w:after="120"/>
        <w:ind w:firstLine="720"/>
        <w:jc w:val="both"/>
        <w:rPr>
          <w:rFonts w:ascii="Times New Roman" w:hAnsi="Times New Roman" w:cs="Times New Roman"/>
          <w:sz w:val="24"/>
          <w:szCs w:val="24"/>
        </w:rPr>
      </w:pPr>
    </w:p>
    <w:p w:rsidR="0061194D" w:rsidRDefault="0061194D" w:rsidP="0061194D">
      <w:pPr>
        <w:spacing w:before="120" w:after="120"/>
        <w:ind w:firstLine="720"/>
        <w:jc w:val="both"/>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center"/>
        <w:rPr>
          <w:rFonts w:ascii="Times New Roman" w:hAnsi="Times New Roman" w:cs="Times New Roman"/>
          <w:sz w:val="24"/>
          <w:szCs w:val="24"/>
        </w:rPr>
      </w:pPr>
    </w:p>
    <w:p w:rsidR="0061194D" w:rsidRDefault="0061194D" w:rsidP="0061194D">
      <w:pPr>
        <w:ind w:left="5954"/>
        <w:jc w:val="right"/>
        <w:rPr>
          <w:rFonts w:ascii="Times New Roman" w:hAnsi="Times New Roman" w:cs="Times New Roman"/>
        </w:rPr>
      </w:pPr>
    </w:p>
    <w:p w:rsidR="0061194D" w:rsidRDefault="0061194D" w:rsidP="0061194D">
      <w:pPr>
        <w:ind w:left="5954"/>
        <w:jc w:val="right"/>
        <w:rPr>
          <w:rFonts w:ascii="Times New Roman" w:hAnsi="Times New Roman" w:cs="Times New Roman"/>
        </w:rPr>
      </w:pPr>
      <w:r>
        <w:rPr>
          <w:rFonts w:ascii="Times New Roman" w:hAnsi="Times New Roman" w:cs="Times New Roman"/>
        </w:rPr>
        <w:lastRenderedPageBreak/>
        <w:t>Приложение №1</w:t>
      </w:r>
    </w:p>
    <w:p w:rsidR="0061194D" w:rsidRDefault="0061194D" w:rsidP="0061194D">
      <w:pPr>
        <w:ind w:left="5954"/>
        <w:jc w:val="right"/>
        <w:rPr>
          <w:rFonts w:ascii="Times New Roman" w:hAnsi="Times New Roman" w:cs="Times New Roman"/>
          <w:sz w:val="24"/>
          <w:szCs w:val="24"/>
        </w:rPr>
      </w:pPr>
      <w:r>
        <w:rPr>
          <w:rFonts w:ascii="Times New Roman" w:hAnsi="Times New Roman" w:cs="Times New Roman"/>
        </w:rPr>
        <w:t>к  Постановлению № 8 от 21.01.2013 г.</w:t>
      </w:r>
    </w:p>
    <w:p w:rsidR="0061194D" w:rsidRDefault="0061194D" w:rsidP="0061194D">
      <w:pPr>
        <w:ind w:left="4678"/>
        <w:jc w:val="center"/>
        <w:rPr>
          <w:rFonts w:ascii="Times New Roman" w:hAnsi="Times New Roman" w:cs="Times New Roman"/>
          <w:sz w:val="24"/>
          <w:szCs w:val="24"/>
        </w:rPr>
      </w:pP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 xml:space="preserve">Главе  </w:t>
      </w: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Среднемуйского сельского поселения</w:t>
      </w: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1194D" w:rsidRDefault="0061194D" w:rsidP="0061194D">
      <w:pPr>
        <w:ind w:left="4678"/>
        <w:jc w:val="center"/>
        <w:rPr>
          <w:rFonts w:ascii="Times New Roman" w:hAnsi="Times New Roman" w:cs="Times New Roman"/>
          <w:sz w:val="24"/>
          <w:szCs w:val="24"/>
        </w:rPr>
      </w:pP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61194D" w:rsidRDefault="0061194D" w:rsidP="0061194D">
      <w:pPr>
        <w:ind w:left="4678"/>
        <w:jc w:val="center"/>
        <w:rPr>
          <w:rFonts w:ascii="Times New Roman" w:hAnsi="Times New Roman" w:cs="Times New Roman"/>
          <w:sz w:val="24"/>
          <w:szCs w:val="24"/>
        </w:rPr>
      </w:pP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1194D" w:rsidRDefault="0061194D" w:rsidP="0061194D">
      <w:pPr>
        <w:ind w:left="4678"/>
        <w:jc w:val="center"/>
        <w:rPr>
          <w:rFonts w:ascii="Times New Roman" w:hAnsi="Times New Roman" w:cs="Times New Roman"/>
          <w:sz w:val="24"/>
          <w:szCs w:val="24"/>
        </w:rPr>
      </w:pP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1194D" w:rsidRDefault="0061194D" w:rsidP="0061194D">
      <w:pPr>
        <w:ind w:left="4678"/>
        <w:jc w:val="center"/>
        <w:rPr>
          <w:rFonts w:ascii="Times New Roman" w:hAnsi="Times New Roman" w:cs="Times New Roman"/>
          <w:sz w:val="24"/>
          <w:szCs w:val="24"/>
        </w:rPr>
      </w:pPr>
      <w:r>
        <w:rPr>
          <w:rFonts w:ascii="Times New Roman" w:hAnsi="Times New Roman" w:cs="Times New Roman"/>
          <w:sz w:val="24"/>
          <w:szCs w:val="24"/>
        </w:rPr>
        <w:t>тел. __________________________</w:t>
      </w:r>
    </w:p>
    <w:p w:rsidR="0061194D" w:rsidRDefault="0061194D" w:rsidP="0061194D">
      <w:pPr>
        <w:rPr>
          <w:rFonts w:ascii="Times New Roman" w:hAnsi="Times New Roman" w:cs="Times New Roman"/>
          <w:sz w:val="24"/>
          <w:szCs w:val="24"/>
        </w:rPr>
      </w:pPr>
      <w:r>
        <w:rPr>
          <w:rFonts w:ascii="Times New Roman" w:hAnsi="Times New Roman" w:cs="Times New Roman"/>
          <w:sz w:val="24"/>
          <w:szCs w:val="24"/>
        </w:rPr>
        <w:t xml:space="preserve">     </w:t>
      </w:r>
    </w:p>
    <w:p w:rsidR="0061194D" w:rsidRDefault="0061194D" w:rsidP="0061194D">
      <w:pPr>
        <w:rPr>
          <w:rFonts w:ascii="Times New Roman" w:hAnsi="Times New Roman" w:cs="Times New Roman"/>
          <w:sz w:val="24"/>
          <w:szCs w:val="24"/>
        </w:rPr>
      </w:pPr>
    </w:p>
    <w:p w:rsidR="0061194D" w:rsidRDefault="0061194D" w:rsidP="0061194D">
      <w:pPr>
        <w:jc w:val="center"/>
        <w:rPr>
          <w:rFonts w:ascii="Times New Roman" w:hAnsi="Times New Roman" w:cs="Times New Roman"/>
          <w:spacing w:val="80"/>
          <w:sz w:val="24"/>
          <w:szCs w:val="24"/>
        </w:rPr>
      </w:pPr>
      <w:r>
        <w:rPr>
          <w:rFonts w:ascii="Times New Roman" w:hAnsi="Times New Roman" w:cs="Times New Roman"/>
          <w:spacing w:val="80"/>
          <w:sz w:val="24"/>
          <w:szCs w:val="24"/>
        </w:rPr>
        <w:t>ЗАЯВЛЕНИЕ</w:t>
      </w:r>
    </w:p>
    <w:p w:rsidR="0061194D" w:rsidRDefault="0061194D" w:rsidP="0061194D">
      <w:pPr>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об объектах недвижимого имущества,</w:t>
      </w:r>
    </w:p>
    <w:p w:rsidR="0061194D" w:rsidRDefault="0061194D" w:rsidP="0061194D">
      <w:pPr>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Среднемуйского сельского поселения</w:t>
      </w:r>
    </w:p>
    <w:p w:rsidR="0061194D" w:rsidRDefault="0061194D" w:rsidP="0061194D">
      <w:pPr>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 в аренду</w:t>
      </w:r>
    </w:p>
    <w:p w:rsidR="0061194D" w:rsidRDefault="0061194D" w:rsidP="0061194D">
      <w:pPr>
        <w:rPr>
          <w:rFonts w:ascii="Times New Roman" w:hAnsi="Times New Roman" w:cs="Times New Roman"/>
          <w:sz w:val="24"/>
          <w:szCs w:val="24"/>
        </w:rPr>
      </w:pPr>
    </w:p>
    <w:p w:rsidR="0061194D" w:rsidRDefault="0061194D" w:rsidP="0061194D">
      <w:pPr>
        <w:ind w:firstLine="720"/>
        <w:jc w:val="both"/>
        <w:rPr>
          <w:rFonts w:ascii="Times New Roman" w:hAnsi="Times New Roman" w:cs="Times New Roman"/>
          <w:sz w:val="24"/>
          <w:szCs w:val="24"/>
        </w:rPr>
      </w:pPr>
      <w:r>
        <w:rPr>
          <w:rFonts w:ascii="Times New Roman" w:hAnsi="Times New Roman" w:cs="Times New Roman"/>
          <w:sz w:val="24"/>
          <w:szCs w:val="24"/>
        </w:rPr>
        <w:t>Прошу предоставить информацию об объектах недвижимого имущества, находящихся в муниципальной собственности Среднемуйского сельского поселения и предназначенных для сдачи в аренду по адресу: Иркутская область, Усть-Удинский муниципальный район, Среднемуйское сельское поселение,</w:t>
      </w:r>
    </w:p>
    <w:p w:rsidR="0061194D" w:rsidRDefault="0061194D" w:rsidP="0061194D">
      <w:pPr>
        <w:rPr>
          <w:rFonts w:ascii="Times New Roman" w:hAnsi="Times New Roman" w:cs="Times New Roman"/>
          <w:sz w:val="24"/>
          <w:szCs w:val="24"/>
        </w:rPr>
      </w:pPr>
      <w:r>
        <w:rPr>
          <w:rFonts w:ascii="Times New Roman" w:hAnsi="Times New Roman" w:cs="Times New Roman"/>
          <w:sz w:val="24"/>
          <w:szCs w:val="24"/>
        </w:rPr>
        <w:t>Объект: ________________________________________________________________________,</w:t>
      </w:r>
    </w:p>
    <w:p w:rsidR="0061194D" w:rsidRDefault="0061194D" w:rsidP="0061194D">
      <w:pPr>
        <w:ind w:left="851"/>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нежилое - встроенное, подвальное помещение</w:t>
      </w:r>
    </w:p>
    <w:p w:rsidR="0061194D" w:rsidRDefault="0061194D" w:rsidP="0061194D">
      <w:pPr>
        <w:rPr>
          <w:rFonts w:ascii="Times New Roman" w:hAnsi="Times New Roman" w:cs="Times New Roman"/>
          <w:sz w:val="24"/>
          <w:szCs w:val="24"/>
        </w:rPr>
      </w:pPr>
    </w:p>
    <w:p w:rsidR="0061194D" w:rsidRDefault="0061194D" w:rsidP="0061194D">
      <w:pPr>
        <w:rPr>
          <w:rFonts w:ascii="Times New Roman" w:hAnsi="Times New Roman" w:cs="Times New Roman"/>
          <w:sz w:val="24"/>
          <w:szCs w:val="24"/>
        </w:rPr>
      </w:pPr>
      <w:r>
        <w:rPr>
          <w:rFonts w:ascii="Times New Roman" w:hAnsi="Times New Roman" w:cs="Times New Roman"/>
          <w:sz w:val="24"/>
          <w:szCs w:val="24"/>
        </w:rPr>
        <w:t>Местонахождение: _______________________________________________________________</w:t>
      </w:r>
    </w:p>
    <w:p w:rsidR="0061194D" w:rsidRDefault="0061194D" w:rsidP="0061194D">
      <w:pPr>
        <w:ind w:left="198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территория, на которой могут располагаться объекты, интересующие получателя муниципальной услуги</w:t>
      </w:r>
    </w:p>
    <w:p w:rsidR="0061194D" w:rsidRDefault="0061194D" w:rsidP="0061194D">
      <w:pPr>
        <w:rPr>
          <w:rFonts w:ascii="Times New Roman" w:hAnsi="Times New Roman" w:cs="Times New Roman"/>
          <w:sz w:val="24"/>
          <w:szCs w:val="24"/>
        </w:rPr>
      </w:pPr>
    </w:p>
    <w:p w:rsidR="0061194D" w:rsidRDefault="0061194D" w:rsidP="0061194D">
      <w:pPr>
        <w:rPr>
          <w:rFonts w:ascii="Times New Roman" w:hAnsi="Times New Roman" w:cs="Times New Roman"/>
          <w:sz w:val="24"/>
          <w:szCs w:val="24"/>
        </w:rPr>
      </w:pPr>
    </w:p>
    <w:p w:rsidR="0061194D" w:rsidRDefault="0061194D" w:rsidP="0061194D">
      <w:pPr>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предоставления информации об объектах недвижимого имущества, находящихся в муниципальной собственности Среднемуйского сельского поселения и предназначенных для сдачи в аренду, знаком 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условиях, установленных муниципальными правовыми актами.</w:t>
      </w:r>
    </w:p>
    <w:p w:rsidR="0061194D" w:rsidRDefault="0061194D" w:rsidP="0061194D">
      <w:pPr>
        <w:rPr>
          <w:rFonts w:ascii="Times New Roman" w:hAnsi="Times New Roman" w:cs="Times New Roman"/>
          <w:sz w:val="24"/>
          <w:szCs w:val="24"/>
        </w:rPr>
      </w:pPr>
    </w:p>
    <w:p w:rsidR="0061194D" w:rsidRDefault="0061194D" w:rsidP="0061194D">
      <w:pPr>
        <w:rPr>
          <w:rFonts w:ascii="Times New Roman" w:hAnsi="Times New Roman" w:cs="Times New Roman"/>
          <w:sz w:val="24"/>
          <w:szCs w:val="24"/>
        </w:rPr>
      </w:pPr>
      <w:r>
        <w:rPr>
          <w:rFonts w:ascii="Times New Roman" w:hAnsi="Times New Roman" w:cs="Times New Roman"/>
          <w:sz w:val="24"/>
          <w:szCs w:val="24"/>
        </w:rPr>
        <w:t>«___________»_________20___г.                                      ____________________</w:t>
      </w:r>
    </w:p>
    <w:p w:rsidR="0061194D" w:rsidRDefault="0061194D" w:rsidP="0061194D">
      <w:pPr>
        <w:ind w:left="142" w:right="82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печать)</w:t>
      </w:r>
    </w:p>
    <w:p w:rsidR="00C10667" w:rsidRDefault="0061194D" w:rsidP="0061194D">
      <w:r>
        <w:rPr>
          <w:rFonts w:ascii="Times New Roman" w:hAnsi="Times New Roman" w:cs="Times New Roman"/>
          <w:sz w:val="24"/>
          <w:szCs w:val="24"/>
        </w:rPr>
        <w:br w:type="page"/>
      </w:r>
    </w:p>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CBC"/>
    <w:multiLevelType w:val="hybridMultilevel"/>
    <w:tmpl w:val="6922D648"/>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A12EC9"/>
    <w:multiLevelType w:val="hybridMultilevel"/>
    <w:tmpl w:val="3B686A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0224A1"/>
    <w:multiLevelType w:val="hybridMultilevel"/>
    <w:tmpl w:val="E0E8D4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F35B4C"/>
    <w:multiLevelType w:val="hybridMultilevel"/>
    <w:tmpl w:val="B5F06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1194D"/>
    <w:rsid w:val="0061194D"/>
    <w:rsid w:val="008601BA"/>
    <w:rsid w:val="00C10667"/>
    <w:rsid w:val="00DE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4D"/>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1194D"/>
    <w:rPr>
      <w:rFonts w:ascii="Arial" w:hAnsi="Arial" w:cs="Arial" w:hint="default"/>
      <w:sz w:val="20"/>
      <w:szCs w:val="20"/>
      <w:u w:val="single"/>
    </w:rPr>
  </w:style>
  <w:style w:type="paragraph" w:styleId="a4">
    <w:name w:val="No Spacing"/>
    <w:uiPriority w:val="1"/>
    <w:qFormat/>
    <w:rsid w:val="0061194D"/>
    <w:pPr>
      <w:spacing w:after="0" w:line="240" w:lineRule="auto"/>
    </w:pPr>
  </w:style>
  <w:style w:type="paragraph" w:customStyle="1" w:styleId="ConsNormal">
    <w:name w:val="ConsNormal"/>
    <w:rsid w:val="00611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6119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hvin@goro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khvin@goro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hvin@gorod.org" TargetMode="External"/><Relationship Id="rId11" Type="http://schemas.openxmlformats.org/officeDocument/2006/relationships/hyperlink" Target="mailto:tikhvin@gorod.org" TargetMode="External"/><Relationship Id="rId5" Type="http://schemas.openxmlformats.org/officeDocument/2006/relationships/hyperlink" Target="mailto:tikhvin@gorod.org" TargetMode="External"/><Relationship Id="rId10" Type="http://schemas.openxmlformats.org/officeDocument/2006/relationships/hyperlink" Target="mailto:tikhvin@gorod.org" TargetMode="External"/><Relationship Id="rId4" Type="http://schemas.openxmlformats.org/officeDocument/2006/relationships/webSettings" Target="webSettings.xml"/><Relationship Id="rId9" Type="http://schemas.openxmlformats.org/officeDocument/2006/relationships/hyperlink" Target="mailto:tikhvin@goro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3033</Words>
  <Characters>17293</Characters>
  <Application>Microsoft Office Word</Application>
  <DocSecurity>0</DocSecurity>
  <Lines>144</Lines>
  <Paragraphs>40</Paragraphs>
  <ScaleCrop>false</ScaleCrop>
  <Company>Grizli777</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2013-05-06T23:42:00Z</dcterms:created>
  <dcterms:modified xsi:type="dcterms:W3CDTF">2013-05-06T23:42:00Z</dcterms:modified>
</cp:coreProperties>
</file>