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1E" w:rsidRPr="00DE233D" w:rsidRDefault="008F3E1E" w:rsidP="008F3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3D">
        <w:rPr>
          <w:rFonts w:ascii="Times New Roman" w:hAnsi="Times New Roman" w:cs="Times New Roman"/>
          <w:b/>
          <w:sz w:val="28"/>
          <w:szCs w:val="28"/>
        </w:rPr>
        <w:t xml:space="preserve">Сведения о доходах муниципальных служащих Среднемуйского сельского поселения, об имуществе и обязательствах имущественного характера, а также о </w:t>
      </w:r>
      <w:proofErr w:type="gramStart"/>
      <w:r w:rsidRPr="00DE233D"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 w:rsidRPr="00DE233D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</w:t>
      </w:r>
      <w:r w:rsidR="00FD3911">
        <w:rPr>
          <w:rFonts w:ascii="Times New Roman" w:hAnsi="Times New Roman" w:cs="Times New Roman"/>
          <w:b/>
          <w:sz w:val="28"/>
          <w:szCs w:val="28"/>
        </w:rPr>
        <w:t>их детей за период  с 01.01.2013 г. по 31.12.2013</w:t>
      </w:r>
      <w:r w:rsidRPr="00DE233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5"/>
        <w:tblW w:w="0" w:type="auto"/>
        <w:tblLook w:val="04A0"/>
      </w:tblPr>
      <w:tblGrid>
        <w:gridCol w:w="508"/>
        <w:gridCol w:w="2178"/>
        <w:gridCol w:w="1815"/>
        <w:gridCol w:w="1236"/>
        <w:gridCol w:w="1204"/>
        <w:gridCol w:w="1176"/>
        <w:gridCol w:w="2039"/>
        <w:gridCol w:w="1244"/>
        <w:gridCol w:w="1378"/>
        <w:gridCol w:w="2008"/>
      </w:tblGrid>
      <w:tr w:rsidR="00C675CC" w:rsidRPr="00226263" w:rsidTr="00C675CC">
        <w:tc>
          <w:tcPr>
            <w:tcW w:w="517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8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16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95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Общая сумма дохода</w:t>
            </w:r>
          </w:p>
        </w:tc>
        <w:tc>
          <w:tcPr>
            <w:tcW w:w="1227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Общая сумма расхода</w:t>
            </w:r>
          </w:p>
        </w:tc>
        <w:tc>
          <w:tcPr>
            <w:tcW w:w="5809" w:type="dxa"/>
            <w:gridSpan w:val="4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</w:t>
            </w:r>
          </w:p>
        </w:tc>
        <w:tc>
          <w:tcPr>
            <w:tcW w:w="2124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Сведения о счетах</w:t>
            </w:r>
          </w:p>
        </w:tc>
      </w:tr>
      <w:tr w:rsidR="00C675CC" w:rsidRPr="00226263" w:rsidTr="00C675CC">
        <w:tc>
          <w:tcPr>
            <w:tcW w:w="517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124" w:type="dxa"/>
            <w:vMerge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CC" w:rsidRPr="00226263" w:rsidTr="00C675CC">
        <w:tc>
          <w:tcPr>
            <w:tcW w:w="517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Площадь, местонахождение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рег-ции</w:t>
            </w:r>
            <w:proofErr w:type="spellEnd"/>
          </w:p>
        </w:tc>
        <w:tc>
          <w:tcPr>
            <w:tcW w:w="2124" w:type="dxa"/>
            <w:vMerge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CC" w:rsidRPr="00226263" w:rsidTr="00C675CC">
        <w:tc>
          <w:tcPr>
            <w:tcW w:w="517" w:type="dxa"/>
            <w:vMerge w:val="restart"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Лифа Александр Анатольевич</w:t>
            </w:r>
          </w:p>
        </w:tc>
        <w:tc>
          <w:tcPr>
            <w:tcW w:w="1816" w:type="dxa"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95" w:type="dxa"/>
          </w:tcPr>
          <w:p w:rsidR="000B672F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529559,83</w:t>
            </w:r>
          </w:p>
        </w:tc>
        <w:tc>
          <w:tcPr>
            <w:tcW w:w="1227" w:type="dxa"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0B672F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5E1B5C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B672F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5E1B5C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2400 кв</w:t>
            </w:r>
            <w:proofErr w:type="gram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E1B5C" w:rsidRPr="00226263" w:rsidRDefault="005E1B5C" w:rsidP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5320</w:t>
            </w:r>
          </w:p>
          <w:p w:rsidR="005E1B5C" w:rsidRPr="00226263" w:rsidRDefault="005E1B5C" w:rsidP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Газ -66</w:t>
            </w:r>
          </w:p>
          <w:p w:rsidR="000B672F" w:rsidRPr="00226263" w:rsidRDefault="005E1B5C" w:rsidP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Газ - 31029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0B672F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Усть-Уда</w:t>
            </w:r>
          </w:p>
        </w:tc>
        <w:tc>
          <w:tcPr>
            <w:tcW w:w="2124" w:type="dxa"/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C675CC" w:rsidRPr="00226263" w:rsidTr="00C675CC">
        <w:tc>
          <w:tcPr>
            <w:tcW w:w="517" w:type="dxa"/>
            <w:vMerge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Лифа Татьяна Георгиевн</w:t>
            </w:r>
            <w:proofErr w:type="gram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жена)</w:t>
            </w:r>
          </w:p>
        </w:tc>
        <w:tc>
          <w:tcPr>
            <w:tcW w:w="1816" w:type="dxa"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95" w:type="dxa"/>
          </w:tcPr>
          <w:p w:rsidR="000B672F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486524,00</w:t>
            </w:r>
          </w:p>
        </w:tc>
        <w:tc>
          <w:tcPr>
            <w:tcW w:w="1227" w:type="dxa"/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124" w:type="dxa"/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C675CC" w:rsidRPr="00226263" w:rsidTr="00C675CC">
        <w:trPr>
          <w:trHeight w:val="1245"/>
        </w:trPr>
        <w:tc>
          <w:tcPr>
            <w:tcW w:w="517" w:type="dxa"/>
            <w:vMerge w:val="restart"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vMerge w:val="restart"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Шипицина Наталья Алексеевна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. По имуществу и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. отношениям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842037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1110000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участо</w:t>
            </w:r>
            <w:proofErr w:type="spellEnd"/>
          </w:p>
        </w:tc>
        <w:tc>
          <w:tcPr>
            <w:tcW w:w="2039" w:type="dxa"/>
            <w:tcBorders>
              <w:bottom w:val="single" w:sz="4" w:space="0" w:color="auto"/>
              <w:right w:val="single" w:sz="4" w:space="0" w:color="auto"/>
            </w:tcBorders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977 кв</w:t>
            </w:r>
            <w:proofErr w:type="gram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обл. СНТ «Джоуль», ул. Березовая 4</w:t>
            </w:r>
          </w:p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</w:tcBorders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C675CC" w:rsidRPr="00226263" w:rsidTr="00C675CC">
        <w:trPr>
          <w:trHeight w:val="360"/>
        </w:trPr>
        <w:tc>
          <w:tcPr>
            <w:tcW w:w="517" w:type="dxa"/>
            <w:vMerge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C675CC" w:rsidRPr="00226263" w:rsidRDefault="00C675CC" w:rsidP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C675CC" w:rsidRPr="00226263" w:rsidRDefault="00C675CC" w:rsidP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C675CC" w:rsidRPr="00226263" w:rsidRDefault="00C675CC" w:rsidP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C675CC" w:rsidRPr="00226263" w:rsidRDefault="00C675CC" w:rsidP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C675CC" w:rsidRPr="00226263" w:rsidRDefault="00C675CC" w:rsidP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58 кв.м. г. Иркутск ул. Баумана д.220 кв.24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Р.п. Усть-Уда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CC" w:rsidRPr="00226263" w:rsidTr="00C675CC">
        <w:tc>
          <w:tcPr>
            <w:tcW w:w="517" w:type="dxa"/>
            <w:vMerge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Шипицин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 (муж)</w:t>
            </w:r>
          </w:p>
        </w:tc>
        <w:tc>
          <w:tcPr>
            <w:tcW w:w="1816" w:type="dxa"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095" w:type="dxa"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43496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27" w:type="dxa"/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24" w:type="dxa"/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C675CC" w:rsidRPr="00226263" w:rsidTr="00C675CC">
        <w:tc>
          <w:tcPr>
            <w:tcW w:w="517" w:type="dxa"/>
            <w:vMerge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Шипицин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Владиславович (сын)</w:t>
            </w:r>
          </w:p>
        </w:tc>
        <w:tc>
          <w:tcPr>
            <w:tcW w:w="1816" w:type="dxa"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95" w:type="dxa"/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27" w:type="dxa"/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24" w:type="dxa"/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C675CC" w:rsidRPr="00226263" w:rsidTr="00C675CC">
        <w:tc>
          <w:tcPr>
            <w:tcW w:w="517" w:type="dxa"/>
            <w:vMerge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Шипицина Ирина Владиславовна (дочь)</w:t>
            </w:r>
          </w:p>
        </w:tc>
        <w:tc>
          <w:tcPr>
            <w:tcW w:w="1816" w:type="dxa"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27" w:type="dxa"/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124" w:type="dxa"/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C675CC" w:rsidRPr="00226263" w:rsidTr="00C675CC">
        <w:tc>
          <w:tcPr>
            <w:tcW w:w="517" w:type="dxa"/>
            <w:vMerge w:val="restart"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Лобова Наталья Михайловна</w:t>
            </w:r>
          </w:p>
        </w:tc>
        <w:tc>
          <w:tcPr>
            <w:tcW w:w="1816" w:type="dxa"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Специалист ФЭС</w:t>
            </w:r>
          </w:p>
        </w:tc>
        <w:tc>
          <w:tcPr>
            <w:tcW w:w="1095" w:type="dxa"/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114978,54</w:t>
            </w:r>
          </w:p>
        </w:tc>
        <w:tc>
          <w:tcPr>
            <w:tcW w:w="1227" w:type="dxa"/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24" w:type="dxa"/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C675CC" w:rsidRPr="00226263" w:rsidTr="00C675CC">
        <w:tc>
          <w:tcPr>
            <w:tcW w:w="517" w:type="dxa"/>
            <w:vMerge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675CC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Даниленко Егор Михайлович</w:t>
            </w:r>
          </w:p>
        </w:tc>
        <w:tc>
          <w:tcPr>
            <w:tcW w:w="1816" w:type="dxa"/>
          </w:tcPr>
          <w:p w:rsidR="00C675CC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95" w:type="dxa"/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27" w:type="dxa"/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124" w:type="dxa"/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C675CC" w:rsidRPr="00226263" w:rsidTr="00C675CC">
        <w:tc>
          <w:tcPr>
            <w:tcW w:w="517" w:type="dxa"/>
            <w:vMerge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675CC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Лобова Александра Владимировна</w:t>
            </w:r>
          </w:p>
        </w:tc>
        <w:tc>
          <w:tcPr>
            <w:tcW w:w="1816" w:type="dxa"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27" w:type="dxa"/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124" w:type="dxa"/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C675CC" w:rsidRPr="00226263" w:rsidTr="00C675CC">
        <w:tc>
          <w:tcPr>
            <w:tcW w:w="517" w:type="dxa"/>
            <w:vMerge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675CC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Лобов Владимир</w:t>
            </w:r>
            <w:r w:rsidR="00A5727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16" w:type="dxa"/>
          </w:tcPr>
          <w:p w:rsidR="00C675CC" w:rsidRPr="00226263" w:rsidRDefault="00A5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СА и жилищной политики</w:t>
            </w:r>
          </w:p>
        </w:tc>
        <w:tc>
          <w:tcPr>
            <w:tcW w:w="1095" w:type="dxa"/>
          </w:tcPr>
          <w:p w:rsidR="00C675CC" w:rsidRPr="00226263" w:rsidRDefault="00A5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363643,05</w:t>
            </w:r>
          </w:p>
        </w:tc>
        <w:tc>
          <w:tcPr>
            <w:tcW w:w="1227" w:type="dxa"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675CC" w:rsidRPr="00226263" w:rsidRDefault="00A5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C675CC" w:rsidRPr="00226263" w:rsidRDefault="00A5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Усть-Уда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Аэрофлотская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675CC" w:rsidRPr="00226263" w:rsidRDefault="00A5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21214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675CC" w:rsidRPr="00226263" w:rsidRDefault="00A5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</w:t>
            </w:r>
            <w:proofErr w:type="spellEnd"/>
          </w:p>
        </w:tc>
        <w:tc>
          <w:tcPr>
            <w:tcW w:w="2124" w:type="dxa"/>
          </w:tcPr>
          <w:p w:rsidR="00C675CC" w:rsidRPr="00226263" w:rsidRDefault="00C6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CD" w:rsidRPr="00226263" w:rsidTr="00C675CC">
        <w:tc>
          <w:tcPr>
            <w:tcW w:w="517" w:type="dxa"/>
            <w:vMerge w:val="restart"/>
          </w:tcPr>
          <w:p w:rsidR="00AC31CD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AC31CD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Геннадиевна </w:t>
            </w:r>
          </w:p>
        </w:tc>
        <w:tc>
          <w:tcPr>
            <w:tcW w:w="1816" w:type="dxa"/>
          </w:tcPr>
          <w:p w:rsidR="00AC31CD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Специалист ОПС</w:t>
            </w:r>
          </w:p>
        </w:tc>
        <w:tc>
          <w:tcPr>
            <w:tcW w:w="1095" w:type="dxa"/>
          </w:tcPr>
          <w:p w:rsidR="00AC31CD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286394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27" w:type="dxa"/>
          </w:tcPr>
          <w:p w:rsidR="00AC31CD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2280000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AC31CD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AC31CD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43,3 кв</w:t>
            </w:r>
            <w:proofErr w:type="gram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б.р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д.61 кв.21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C31CD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C31CD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24" w:type="dxa"/>
          </w:tcPr>
          <w:p w:rsidR="00AC31CD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C31CD" w:rsidRPr="00226263" w:rsidTr="00C675CC">
        <w:tc>
          <w:tcPr>
            <w:tcW w:w="517" w:type="dxa"/>
            <w:vMerge/>
          </w:tcPr>
          <w:p w:rsidR="00AC31CD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31CD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 (муж)</w:t>
            </w:r>
          </w:p>
        </w:tc>
        <w:tc>
          <w:tcPr>
            <w:tcW w:w="1816" w:type="dxa"/>
          </w:tcPr>
          <w:p w:rsidR="00AC31CD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095" w:type="dxa"/>
          </w:tcPr>
          <w:p w:rsidR="00AC31CD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263"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27" w:type="dxa"/>
          </w:tcPr>
          <w:p w:rsidR="00AC31CD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480000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AC31CD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AC31CD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C31CD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Хонда СРВ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C31CD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124" w:type="dxa"/>
          </w:tcPr>
          <w:p w:rsidR="00AC31CD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C31CD" w:rsidRPr="00226263" w:rsidTr="00C675CC">
        <w:tc>
          <w:tcPr>
            <w:tcW w:w="517" w:type="dxa"/>
            <w:vMerge/>
          </w:tcPr>
          <w:p w:rsidR="00AC31CD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31CD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 (дочь)</w:t>
            </w:r>
          </w:p>
        </w:tc>
        <w:tc>
          <w:tcPr>
            <w:tcW w:w="1816" w:type="dxa"/>
          </w:tcPr>
          <w:p w:rsidR="00AC31CD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C31CD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27" w:type="dxa"/>
          </w:tcPr>
          <w:p w:rsidR="00AC31CD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AC31CD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AC31CD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C31CD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C31CD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24" w:type="dxa"/>
          </w:tcPr>
          <w:p w:rsidR="00AC31CD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C675CC" w:rsidRPr="00226263" w:rsidTr="00C675CC">
        <w:tc>
          <w:tcPr>
            <w:tcW w:w="517" w:type="dxa"/>
          </w:tcPr>
          <w:p w:rsidR="000B672F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0B672F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Аронова Анастасия Михайловна</w:t>
            </w:r>
          </w:p>
        </w:tc>
        <w:tc>
          <w:tcPr>
            <w:tcW w:w="1816" w:type="dxa"/>
          </w:tcPr>
          <w:p w:rsidR="000B672F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Специалист ФЭС</w:t>
            </w:r>
          </w:p>
        </w:tc>
        <w:tc>
          <w:tcPr>
            <w:tcW w:w="1095" w:type="dxa"/>
          </w:tcPr>
          <w:p w:rsidR="000B672F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49000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27" w:type="dxa"/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24" w:type="dxa"/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C675CC" w:rsidRPr="00226263" w:rsidTr="00C675CC">
        <w:tc>
          <w:tcPr>
            <w:tcW w:w="517" w:type="dxa"/>
          </w:tcPr>
          <w:p w:rsidR="000B672F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0B672F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Пентюхова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816" w:type="dxa"/>
          </w:tcPr>
          <w:p w:rsidR="000B672F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095" w:type="dxa"/>
          </w:tcPr>
          <w:p w:rsidR="000B672F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316961,83</w:t>
            </w:r>
          </w:p>
        </w:tc>
        <w:tc>
          <w:tcPr>
            <w:tcW w:w="1227" w:type="dxa"/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B672F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Лэнд-Крузер</w:t>
            </w:r>
            <w:proofErr w:type="spellEnd"/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0B672F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124" w:type="dxa"/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C675CC" w:rsidRPr="00226263" w:rsidTr="00C675CC">
        <w:tc>
          <w:tcPr>
            <w:tcW w:w="517" w:type="dxa"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B672F" w:rsidRPr="00226263" w:rsidRDefault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Пентюхов</w:t>
            </w:r>
            <w:proofErr w:type="gram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r w:rsidR="005E1B5C"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16" w:type="dxa"/>
          </w:tcPr>
          <w:p w:rsidR="000B672F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095" w:type="dxa"/>
          </w:tcPr>
          <w:p w:rsidR="000B672F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27" w:type="dxa"/>
          </w:tcPr>
          <w:p w:rsidR="000B672F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60000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B672F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  <w:p w:rsidR="005E1B5C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0B672F" w:rsidRPr="00226263" w:rsidRDefault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Усть-Уда</w:t>
            </w:r>
          </w:p>
        </w:tc>
        <w:tc>
          <w:tcPr>
            <w:tcW w:w="2124" w:type="dxa"/>
          </w:tcPr>
          <w:p w:rsidR="000B672F" w:rsidRPr="00226263" w:rsidRDefault="002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C675CC" w:rsidRPr="00226263" w:rsidTr="00C675CC">
        <w:tc>
          <w:tcPr>
            <w:tcW w:w="517" w:type="dxa"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667" w:rsidRPr="00226263" w:rsidRDefault="00C10667">
      <w:pPr>
        <w:rPr>
          <w:rFonts w:ascii="Times New Roman" w:hAnsi="Times New Roman" w:cs="Times New Roman"/>
          <w:sz w:val="24"/>
          <w:szCs w:val="24"/>
        </w:rPr>
      </w:pPr>
    </w:p>
    <w:p w:rsidR="00226263" w:rsidRDefault="00226263"/>
    <w:p w:rsidR="00226263" w:rsidRDefault="00226263"/>
    <w:p w:rsidR="00226263" w:rsidRDefault="00226263"/>
    <w:p w:rsidR="008F3E1E" w:rsidRPr="00226263" w:rsidRDefault="00226263">
      <w:pPr>
        <w:rPr>
          <w:rFonts w:ascii="Times New Roman" w:hAnsi="Times New Roman" w:cs="Times New Roman"/>
          <w:sz w:val="24"/>
          <w:szCs w:val="24"/>
        </w:rPr>
      </w:pPr>
      <w:r w:rsidRPr="00226263">
        <w:rPr>
          <w:rFonts w:ascii="Times New Roman" w:hAnsi="Times New Roman" w:cs="Times New Roman"/>
          <w:sz w:val="24"/>
          <w:szCs w:val="24"/>
        </w:rPr>
        <w:t xml:space="preserve">Глава администрации Среднемуйского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26263">
        <w:rPr>
          <w:rFonts w:ascii="Times New Roman" w:hAnsi="Times New Roman" w:cs="Times New Roman"/>
          <w:sz w:val="24"/>
          <w:szCs w:val="24"/>
        </w:rPr>
        <w:t>А.А. Лифа</w:t>
      </w:r>
    </w:p>
    <w:sectPr w:rsidR="008F3E1E" w:rsidRPr="00226263" w:rsidSect="008F3E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0933"/>
    <w:multiLevelType w:val="hybridMultilevel"/>
    <w:tmpl w:val="58FE6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E1E"/>
    <w:rsid w:val="000B672F"/>
    <w:rsid w:val="0017489A"/>
    <w:rsid w:val="00203B60"/>
    <w:rsid w:val="0022531F"/>
    <w:rsid w:val="00226263"/>
    <w:rsid w:val="0037416F"/>
    <w:rsid w:val="003B7744"/>
    <w:rsid w:val="004D02F5"/>
    <w:rsid w:val="005E1B5C"/>
    <w:rsid w:val="008601BA"/>
    <w:rsid w:val="008C24B5"/>
    <w:rsid w:val="008F3E1E"/>
    <w:rsid w:val="009008F0"/>
    <w:rsid w:val="00907A93"/>
    <w:rsid w:val="00955204"/>
    <w:rsid w:val="00A5727C"/>
    <w:rsid w:val="00AC31CD"/>
    <w:rsid w:val="00B51EF5"/>
    <w:rsid w:val="00BA75FC"/>
    <w:rsid w:val="00C00717"/>
    <w:rsid w:val="00C10667"/>
    <w:rsid w:val="00C675CC"/>
    <w:rsid w:val="00D23BE7"/>
    <w:rsid w:val="00FD3911"/>
    <w:rsid w:val="00F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E1E"/>
  </w:style>
  <w:style w:type="table" w:styleId="a5">
    <w:name w:val="Table Grid"/>
    <w:basedOn w:val="a1"/>
    <w:uiPriority w:val="59"/>
    <w:rsid w:val="008F3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3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2013-07-09T07:14:00Z</dcterms:created>
  <dcterms:modified xsi:type="dcterms:W3CDTF">2015-04-29T05:18:00Z</dcterms:modified>
</cp:coreProperties>
</file>