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9880" w14:textId="77777777" w:rsidR="001D0CF0" w:rsidRPr="003F49D1" w:rsidRDefault="001D0CF0" w:rsidP="001D0C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1A0730E8" w14:textId="77777777" w:rsidR="001D0CF0" w:rsidRPr="003F49D1" w:rsidRDefault="001D0CF0" w:rsidP="001D0C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76E1EB87" w14:textId="73F6948D" w:rsidR="001D0CF0" w:rsidRPr="003F49D1" w:rsidRDefault="001D0CF0" w:rsidP="001D0C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14:paraId="284DDE49" w14:textId="77777777" w:rsidR="001D0CF0" w:rsidRPr="003F49D1" w:rsidRDefault="001D0CF0" w:rsidP="001D0C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СРЕДНЕМУЙСКОГО </w:t>
      </w:r>
    </w:p>
    <w:p w14:paraId="541588B6" w14:textId="5E4215DE" w:rsidR="001D0CF0" w:rsidRPr="003F49D1" w:rsidRDefault="001D0CF0" w:rsidP="001D0C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14:paraId="5A32B368" w14:textId="77777777" w:rsidR="001D0CF0" w:rsidRPr="003F49D1" w:rsidRDefault="001D0CF0" w:rsidP="003F49D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92A92E5" w14:textId="046B1FC2" w:rsidR="001D0CF0" w:rsidRDefault="001D0CF0" w:rsidP="001D0C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5139BD22" w14:textId="77777777" w:rsidR="003F49D1" w:rsidRPr="003F49D1" w:rsidRDefault="003F49D1" w:rsidP="001D0C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D085BEE" w14:textId="70EE6379" w:rsidR="003F49D1" w:rsidRPr="003F49D1" w:rsidRDefault="003F49D1" w:rsidP="003F49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17.11.2021г. 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>№27</w:t>
      </w:r>
    </w:p>
    <w:p w14:paraId="515240CB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A2331A" w14:textId="77777777" w:rsidR="003F49D1" w:rsidRDefault="003F49D1" w:rsidP="001D0C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8C9146" w14:textId="2F19B0D9" w:rsidR="001D0CF0" w:rsidRPr="003F49D1" w:rsidRDefault="001D0CF0" w:rsidP="001D0C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ПО </w:t>
      </w:r>
      <w:proofErr w:type="gramStart"/>
      <w:r w:rsidRPr="003F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ПОВЫШЕНИЮ  УСТОЙЧИВОСТИ</w:t>
      </w:r>
      <w:proofErr w:type="gramEnd"/>
      <w:r w:rsidRPr="003F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ФУНКЦИОНИРОВАНИЯ ОРГАНИЗАЦИЙ НА ТЕРРИТОРИИ СРЕДНЕМУЙСКОГО МУНИЦИПАЛЬНОГО ОБРАЗОВАНИЯ</w:t>
      </w: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ВОЕННОЕ И МИРНОЕ ВРЕМЯ.</w:t>
      </w:r>
    </w:p>
    <w:p w14:paraId="3AAE08FD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8FF5B8" w14:textId="7479F6E7" w:rsidR="001D0CF0" w:rsidRPr="003F49D1" w:rsidRDefault="001D0CF0" w:rsidP="001D0C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12.02.1998 № 28-ФЗ «О гражданской обороне», от 21.12.1994г.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02.04.2010г. № 63-пп «О создании комиссии по поддержанию устойчивого функционирования объектов экономики Иркутской области», Уставом </w:t>
      </w:r>
      <w:proofErr w:type="spellStart"/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0601E678" w14:textId="77777777" w:rsidR="001D0CF0" w:rsidRPr="003F49D1" w:rsidRDefault="001D0CF0" w:rsidP="001D0C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28E47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38A90C24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87D97E" w14:textId="49CE08B2" w:rsidR="001D0CF0" w:rsidRPr="003F49D1" w:rsidRDefault="001D0CF0" w:rsidP="001D0CF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CC7764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CC7764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 устойчивости</w:t>
      </w:r>
      <w:proofErr w:type="gramEnd"/>
      <w:r w:rsidR="00CC7764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организаций на территории </w:t>
      </w:r>
      <w:proofErr w:type="spellStart"/>
      <w:r w:rsidR="00CC7764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CC7764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в военное и мирное время. </w:t>
      </w: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14:paraId="47AF630E" w14:textId="58FCAD47" w:rsidR="001D0CF0" w:rsidRPr="003F49D1" w:rsidRDefault="00CC7764" w:rsidP="001D0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1D0CF0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 w:rsidRPr="003F4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среднемуйское.рф</w:t>
      </w:r>
      <w:proofErr w:type="spellEnd"/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0CF0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 – телекоммуникационной сети «Интернет»</w:t>
      </w: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информационном бюллетене «</w:t>
      </w:r>
      <w:proofErr w:type="spellStart"/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 w:rsidR="001D0CF0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77F757" w14:textId="77777777" w:rsidR="001D0CF0" w:rsidRPr="003F49D1" w:rsidRDefault="001D0CF0" w:rsidP="001D0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4B58839F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BE3B63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2E0556" w14:textId="77777777" w:rsidR="00CC7764" w:rsidRPr="003F49D1" w:rsidRDefault="001D0CF0" w:rsidP="00CC77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C7764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CC7764"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DEF3B3C" w14:textId="5A05CCD5" w:rsidR="001D0CF0" w:rsidRPr="003F49D1" w:rsidRDefault="001D0CF0" w:rsidP="00CC77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C7764"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Л.В. </w:t>
      </w:r>
      <w:proofErr w:type="spellStart"/>
      <w:r w:rsidR="00CC7764" w:rsidRPr="003F49D1">
        <w:rPr>
          <w:rFonts w:ascii="Times New Roman" w:hAnsi="Times New Roman" w:cs="Times New Roman"/>
          <w:sz w:val="24"/>
          <w:szCs w:val="24"/>
          <w:lang w:eastAsia="ru-RU"/>
        </w:rPr>
        <w:t>Макурина</w:t>
      </w:r>
      <w:proofErr w:type="spellEnd"/>
    </w:p>
    <w:p w14:paraId="3DC059AB" w14:textId="77777777" w:rsidR="001D0CF0" w:rsidRPr="003F49D1" w:rsidRDefault="001D0CF0" w:rsidP="00CC77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73CCC0A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6C6A16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2E8849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2F3E7F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7D7024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3726AA" w14:textId="77777777" w:rsidR="00DE3BA8" w:rsidRPr="003F49D1" w:rsidRDefault="00DE3BA8" w:rsidP="00DE3B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A35FF2" w14:textId="77777777" w:rsidR="00DE3BA8" w:rsidRPr="003F49D1" w:rsidRDefault="00DE3BA8" w:rsidP="00DE3B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440566" w14:textId="4FD30CEA" w:rsidR="001D0CF0" w:rsidRPr="003F49D1" w:rsidRDefault="001D0CF0" w:rsidP="00DE3B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68FD852" w14:textId="77777777" w:rsidR="001D0CF0" w:rsidRPr="003F49D1" w:rsidRDefault="001D0CF0" w:rsidP="00DE3B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14:paraId="7DE9D8C0" w14:textId="77777777" w:rsidR="00DE3BA8" w:rsidRPr="003F49D1" w:rsidRDefault="001D0CF0" w:rsidP="00DE3B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776A9974" w14:textId="49CDF982" w:rsidR="001D0CF0" w:rsidRPr="003F49D1" w:rsidRDefault="00DE3BA8" w:rsidP="00DE3B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0CF0"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</w:p>
    <w:p w14:paraId="4F8DE4E9" w14:textId="7F430970" w:rsidR="001D0CF0" w:rsidRPr="003F49D1" w:rsidRDefault="001D0CF0" w:rsidP="00DE3B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образования от 1</w:t>
      </w:r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>1 20</w:t>
      </w:r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>27</w:t>
      </w:r>
    </w:p>
    <w:p w14:paraId="11939C88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E8D7BC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DA92855" w14:textId="4CC3A1CC" w:rsidR="001D0CF0" w:rsidRPr="003F49D1" w:rsidRDefault="001D0CF0" w:rsidP="00DE3B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0822FE02" w14:textId="0D301C59" w:rsidR="00DE3BA8" w:rsidRPr="003F49D1" w:rsidRDefault="00DE3BA8" w:rsidP="00DE3B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bookmarkStart w:id="0" w:name="_Hlk88058362"/>
      <w:proofErr w:type="gramStart"/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повышению  устойчивости</w:t>
      </w:r>
      <w:proofErr w:type="gramEnd"/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функционирования организаций на территории </w:t>
      </w:r>
      <w:proofErr w:type="spellStart"/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Среднемуйского</w:t>
      </w:r>
      <w:proofErr w:type="spellEnd"/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 в военное и мирное время.</w:t>
      </w:r>
      <w:bookmarkEnd w:id="0"/>
    </w:p>
    <w:p w14:paraId="6CD54CBF" w14:textId="7FDFB80B" w:rsidR="001D0CF0" w:rsidRPr="003F49D1" w:rsidRDefault="001D0CF0" w:rsidP="00DE3B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686D80" w14:textId="6DE1EA3E" w:rsidR="001D0CF0" w:rsidRPr="003F49D1" w:rsidRDefault="001D0CF0" w:rsidP="00DE3B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F3DA35D" w14:textId="46788728" w:rsidR="001D0CF0" w:rsidRPr="003F49D1" w:rsidRDefault="001D0CF0" w:rsidP="00DE3BA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proofErr w:type="gramStart"/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DE3BA8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</w:t>
      </w:r>
      <w:proofErr w:type="gramEnd"/>
      <w:r w:rsidR="00DE3BA8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устойчивости функционирования организаций на территории </w:t>
      </w:r>
      <w:proofErr w:type="spellStart"/>
      <w:r w:rsidR="00DE3BA8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DE3BA8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в военное и мирное время</w:t>
      </w:r>
      <w:r w:rsidR="00DE3BA8" w:rsidRPr="003F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координационным и совещательным органом при Администрации </w:t>
      </w:r>
      <w:proofErr w:type="spellStart"/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и создается в целях планирования мероприятий по поддержанию устойчивого функционирования объектов экономики </w:t>
      </w:r>
      <w:proofErr w:type="spellStart"/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14:paraId="6AB0F4C9" w14:textId="202094A4" w:rsidR="001D0CF0" w:rsidRPr="003F49D1" w:rsidRDefault="001D0CF0" w:rsidP="00DE3BA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задачей комиссии является организация работы </w:t>
      </w:r>
      <w:r w:rsidR="00DE3BA8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 устойчивости функционирования организаций на территории </w:t>
      </w:r>
      <w:proofErr w:type="spellStart"/>
      <w:r w:rsidR="00DE3BA8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DE3BA8"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в военное и мирное время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>, в целях снижения возможных потерь и разрушений от современных средств поражения, создание условий для ликвидации последствий нападения вероятного противника и восстановления производства, а также обеспечения жизнедеятельности населения (далее – защиты населения в чрезвычайных ситуациях мирного и военного времени).</w:t>
      </w:r>
    </w:p>
    <w:p w14:paraId="21ABA03C" w14:textId="77777777" w:rsidR="001D0CF0" w:rsidRPr="003F49D1" w:rsidRDefault="001D0CF0" w:rsidP="001D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2ECFC6" w14:textId="4835B093" w:rsidR="001D0CF0" w:rsidRPr="003F49D1" w:rsidRDefault="001D0CF0" w:rsidP="00DE3BA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Организационная структура комиссии.</w:t>
      </w:r>
    </w:p>
    <w:p w14:paraId="3DD8FB83" w14:textId="77777777" w:rsidR="00DE3BA8" w:rsidRPr="003F49D1" w:rsidRDefault="00DE3BA8" w:rsidP="00DE3BA8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E5BEB0" w14:textId="28831461" w:rsidR="001D0CF0" w:rsidRPr="003F49D1" w:rsidRDefault="001D0CF0" w:rsidP="00DE3BA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комиссии утверждается постановлением главы </w:t>
      </w:r>
      <w:proofErr w:type="spellStart"/>
      <w:proofErr w:type="gramStart"/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образования. Комиссия возглавляется главой </w:t>
      </w:r>
      <w:proofErr w:type="spellStart"/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– председателем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proofErr w:type="gramStart"/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DE3BA8"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– КЧС и ПБ).</w:t>
      </w:r>
    </w:p>
    <w:p w14:paraId="3ED14506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D51BDE9" w14:textId="7ED109E1" w:rsidR="001D0CF0" w:rsidRPr="003F49D1" w:rsidRDefault="00305F9A" w:rsidP="00DE3B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D0CF0" w:rsidRPr="003F49D1">
        <w:rPr>
          <w:rFonts w:ascii="Times New Roman" w:hAnsi="Times New Roman" w:cs="Times New Roman"/>
          <w:sz w:val="24"/>
          <w:szCs w:val="24"/>
          <w:lang w:eastAsia="ru-RU"/>
        </w:rPr>
        <w:t>Основные задачи и функции комиссии.</w:t>
      </w:r>
    </w:p>
    <w:p w14:paraId="43EF7F77" w14:textId="039A7081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В мирное время:</w:t>
      </w:r>
    </w:p>
    <w:p w14:paraId="55F9E0C1" w14:textId="7FCD0633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– разработка мероприятий по подготовке к защите и самой защиты населения в условиях чрезвычайных ситуаций (далее – ЧС) с учетом военно-экономического, административно-политического значения </w:t>
      </w:r>
      <w:proofErr w:type="spellStart"/>
      <w:r w:rsidR="00305F9A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и объектов экономики:</w:t>
      </w:r>
    </w:p>
    <w:p w14:paraId="6E3034DC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координирование работы органов управления объектов экономики по вопросам устойчивости;</w:t>
      </w:r>
    </w:p>
    <w:p w14:paraId="4A68D994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контроль выполнения требований руководящих документов по повышению устойчивости на объектах экономики и в отраслях, независимо от ведомственной подчиненности;</w:t>
      </w:r>
    </w:p>
    <w:p w14:paraId="336FCDC5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разработка и реализация мероприятий, способствующих повышению устойчивого функционирования объектов экономики;</w:t>
      </w:r>
    </w:p>
    <w:p w14:paraId="6335D196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рассмотрение плана застройки поселения и рационального размещения производительных сил;</w:t>
      </w:r>
    </w:p>
    <w:p w14:paraId="22B64B39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контроль за строительством и техническим оснащением пунктов управления планирование основных инженерно-технических мероприятий по повышению устойчивости функционирования объектов экономики;</w:t>
      </w:r>
    </w:p>
    <w:p w14:paraId="46709A7B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анализ возможных разрушений объектов экономики, расчет сил, средств и материалов, необходимых для их восстановления;</w:t>
      </w:r>
    </w:p>
    <w:p w14:paraId="68E3332D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оценка последствий, случившихся крупных производственных аварий техногенного характера, катастроф и других стихийных бедствий, и выработка предложений руководителю ГО по их ликвидации;</w:t>
      </w:r>
    </w:p>
    <w:p w14:paraId="6F2F4506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участие в командно-штабных учениях ГО и ЧС;</w:t>
      </w:r>
    </w:p>
    <w:p w14:paraId="0377E4CE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осуществление контроля за подготовкой, содержанием в готовности сил и средств для зашиты населения от чрезвычайных ситуаций.</w:t>
      </w:r>
    </w:p>
    <w:p w14:paraId="29915C6C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8936DCE" w14:textId="5FCE7C4D" w:rsidR="001D0CF0" w:rsidRPr="003F49D1" w:rsidRDefault="001D0CF0" w:rsidP="00305F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При переводе объектов экономики на работу по планам военного времени:</w:t>
      </w:r>
    </w:p>
    <w:p w14:paraId="5AE8581E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контроль и оценка хода наращивания мероприятий по повышению устойчивости с введением степеней готовности ГО организация защиты населения (обеспечение убежищами, укрытиями, средствами индивидуальной и коллективной защиты, прием эвакуированных);</w:t>
      </w:r>
    </w:p>
    <w:p w14:paraId="1E896066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контроль за подготовкой к работе в условиях военного времени по важнейшим</w:t>
      </w:r>
    </w:p>
    <w:p w14:paraId="1743F94E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направлениям:</w:t>
      </w:r>
    </w:p>
    <w:p w14:paraId="25BFED6B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а) систем управления и связи;</w:t>
      </w:r>
    </w:p>
    <w:p w14:paraId="4F03F1AB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б) топливно-энергетического комплекса;</w:t>
      </w:r>
    </w:p>
    <w:p w14:paraId="655B181E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в) промышленного производства;</w:t>
      </w:r>
    </w:p>
    <w:p w14:paraId="72B91F6C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г) сельского хозяйства;</w:t>
      </w:r>
    </w:p>
    <w:p w14:paraId="42F75AFC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д) транспорта всех видов;</w:t>
      </w:r>
    </w:p>
    <w:p w14:paraId="266A4CFD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е) организация и проведение мероприятий по обеспечению жизнедеятельности населения в военное время.</w:t>
      </w:r>
    </w:p>
    <w:p w14:paraId="57185EC6" w14:textId="0C51EA84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>В условиях ЧС:</w:t>
      </w:r>
    </w:p>
    <w:p w14:paraId="5CF8BC1A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обобщение данных обстановки и подготовка предложений председателю КЧС и ПБ по вопросам:</w:t>
      </w:r>
    </w:p>
    <w:p w14:paraId="4D551A0B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организации аварийно-спасательных и других неотложных работ;</w:t>
      </w:r>
    </w:p>
    <w:p w14:paraId="54D507B7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восстановлению нарушенного управления объектами экономики;</w:t>
      </w:r>
    </w:p>
    <w:p w14:paraId="0B95CAA8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организации производственной деятельности на сохранившихся мощностях объектов экономики;</w:t>
      </w:r>
    </w:p>
    <w:p w14:paraId="0C8C33F9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-обеспечению жизнедеятельности населения муниципального образования;</w:t>
      </w:r>
    </w:p>
    <w:p w14:paraId="79B29FFC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-проведения ремонтно-восстановительных работ;</w:t>
      </w:r>
    </w:p>
    <w:p w14:paraId="54B08028" w14:textId="7B6BBCC8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подготовка материалов по финансированию мероприятий в области за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softHyphen/>
        <w:t>щиты населения от ЧС.</w:t>
      </w:r>
    </w:p>
    <w:p w14:paraId="6F3638F1" w14:textId="77777777" w:rsidR="00305F9A" w:rsidRPr="003F49D1" w:rsidRDefault="00305F9A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3150E1" w14:textId="0E337229" w:rsidR="001D0CF0" w:rsidRPr="003F49D1" w:rsidRDefault="001D0CF0" w:rsidP="00305F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Права комиссии</w:t>
      </w:r>
      <w:r w:rsidR="00305F9A" w:rsidRPr="003F49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6AF4511" w14:textId="77777777" w:rsidR="00305F9A" w:rsidRPr="003F49D1" w:rsidRDefault="00305F9A" w:rsidP="00305F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F8931F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Привлекать к участию в рассмотрении отдельных вопросов устойчивости специалистов территориальных отраслевых, региональных организаций;</w:t>
      </w:r>
    </w:p>
    <w:p w14:paraId="4330B566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заслушивать должностных лиц всех звеньев по вопросам устойчивости;</w:t>
      </w:r>
    </w:p>
    <w:p w14:paraId="3EABD92E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проводить в установленном порядке совещания с представителями этих звеньев;</w:t>
      </w:r>
    </w:p>
    <w:p w14:paraId="61B78C5B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получать от территориальных (региональных) и отраслевых органов данные, необходимые для оценки состояния устойчивости функционирования и разработки мероприятий по повышению устойчивости.</w:t>
      </w:r>
    </w:p>
    <w:p w14:paraId="5990664F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– создавать рабочие группы по направлениям деятельности комиссии.</w:t>
      </w:r>
    </w:p>
    <w:p w14:paraId="13B1CA15" w14:textId="3D9E7C4E" w:rsidR="001D0CF0" w:rsidRPr="003F49D1" w:rsidRDefault="001D0CF0" w:rsidP="00305F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A231E4" w14:textId="572118F3" w:rsidR="001D0CF0" w:rsidRPr="003F49D1" w:rsidRDefault="001D0CF0" w:rsidP="00305F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комиссии</w:t>
      </w:r>
      <w:r w:rsidR="00305F9A" w:rsidRPr="003F49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A70094A" w14:textId="77777777" w:rsidR="00305F9A" w:rsidRPr="003F49D1" w:rsidRDefault="00305F9A" w:rsidP="00305F9A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60BC63" w14:textId="00EC2CDD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5.1. Комиссия осуществляет свою деятельность в соответствии с планом работы, разрабатываемым специалистом, уполномоченным на решение задач по гражданской обороне, предупреждению и ликвидации чрезвычайных ситуаций  </w:t>
      </w:r>
      <w:proofErr w:type="spellStart"/>
      <w:r w:rsidR="00305F9A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305F9A"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на основании соответствующих предложений территориальных органов федеральных органов исполнительной власти, органов местного самоуправления </w:t>
      </w:r>
      <w:proofErr w:type="spellStart"/>
      <w:r w:rsidR="00305F9A" w:rsidRPr="003F49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Среднемуйского</w:t>
      </w:r>
      <w:proofErr w:type="spellEnd"/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принимаемым на заседании комиссии и утверждаемым ее председателем.</w:t>
      </w:r>
    </w:p>
    <w:p w14:paraId="15280386" w14:textId="77777777" w:rsidR="001D0CF0" w:rsidRPr="003F49D1" w:rsidRDefault="001D0CF0" w:rsidP="00305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проводятся по мере необходимости, но не реже одного раза в квартал.</w:t>
      </w:r>
    </w:p>
    <w:p w14:paraId="3B1BF230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5.2. Заседания комиссии проводит председатель или по его поручению его заместитель.</w:t>
      </w:r>
    </w:p>
    <w:p w14:paraId="3A26F25B" w14:textId="77777777" w:rsidR="001D0CF0" w:rsidRPr="003F49D1" w:rsidRDefault="001D0CF0" w:rsidP="00305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14:paraId="032C5B83" w14:textId="64F475A5" w:rsidR="001D0CF0" w:rsidRPr="003F49D1" w:rsidRDefault="001D0CF0" w:rsidP="00305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в соответствии с рассматриваемыми вопросами на заседание комиссии приглашаются руководители заинтересованных органов государственной власти, учреждений и предприятий </w:t>
      </w:r>
      <w:r w:rsidR="00305F9A" w:rsidRPr="003F49D1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BF6AE2" w14:textId="77777777" w:rsidR="001D0CF0" w:rsidRPr="003F49D1" w:rsidRDefault="001D0CF0" w:rsidP="00305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Материалы должны быть представлены в комиссию (секретарю комиссии) </w:t>
      </w:r>
      <w:r w:rsidRPr="003F49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позднее чем за 2 дня</w:t>
      </w:r>
      <w:r w:rsidRPr="003F49D1">
        <w:rPr>
          <w:rFonts w:ascii="Times New Roman" w:hAnsi="Times New Roman" w:cs="Times New Roman"/>
          <w:sz w:val="24"/>
          <w:szCs w:val="24"/>
          <w:lang w:eastAsia="ru-RU"/>
        </w:rPr>
        <w:t> до даты проведения планового заседания.</w:t>
      </w:r>
    </w:p>
    <w:p w14:paraId="65744614" w14:textId="77777777" w:rsidR="001D0CF0" w:rsidRPr="003F49D1" w:rsidRDefault="001D0CF0" w:rsidP="00305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14:paraId="38B16647" w14:textId="77777777" w:rsidR="001D0CF0" w:rsidRPr="003F49D1" w:rsidRDefault="001D0CF0" w:rsidP="00305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Повестку дня заседания составляет секретарь комиссии, утверждает председатель комиссии.</w:t>
      </w:r>
    </w:p>
    <w:p w14:paraId="08AD72AF" w14:textId="77777777" w:rsidR="001D0CF0" w:rsidRPr="003F49D1" w:rsidRDefault="001D0CF0" w:rsidP="00305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5.3.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01156298" w14:textId="0AFF0F2A" w:rsidR="001D0CF0" w:rsidRPr="003F49D1" w:rsidRDefault="001D0CF0" w:rsidP="00305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и утверждаются главой </w:t>
      </w:r>
      <w:proofErr w:type="spellStart"/>
      <w:r w:rsidR="00AC7337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14:paraId="2C740B7B" w14:textId="57DB19C6" w:rsidR="001D0CF0" w:rsidRPr="003F49D1" w:rsidRDefault="001D0CF0" w:rsidP="00AC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5.4. Организационно-техническое обеспечение деятельности комиссии и подготовку ее заседаний осуществляет Администрация </w:t>
      </w:r>
      <w:proofErr w:type="spellStart"/>
      <w:r w:rsidR="00AC7337" w:rsidRPr="003F49D1">
        <w:rPr>
          <w:rFonts w:ascii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3F49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14:paraId="7AE9323E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F396194" w14:textId="77777777" w:rsidR="001D0CF0" w:rsidRPr="003F49D1" w:rsidRDefault="001D0CF0" w:rsidP="00DE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1751628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DCB0533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F6C8E7B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6DB5CC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0E3656B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9794AE3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57F7902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593D8E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82AF257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C4D52B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F2C3DC7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28F25AA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4C36B7E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FA66C1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F3C0108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D4C0C6A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76D61BF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21CA8F7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81DABAC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076F8CC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56F314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3415725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B74E0F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852506B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DA698CD" w14:textId="77777777" w:rsidR="003F49D1" w:rsidRDefault="003F49D1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6141B53" w14:textId="7C7E2035" w:rsidR="00940F9B" w:rsidRPr="003F49D1" w:rsidRDefault="00940F9B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49D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0CC29B74" w14:textId="77777777" w:rsidR="00940F9B" w:rsidRPr="003F49D1" w:rsidRDefault="00940F9B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49D1">
        <w:rPr>
          <w:rFonts w:ascii="Times New Roman" w:hAnsi="Times New Roman" w:cs="Times New Roman"/>
          <w:sz w:val="24"/>
          <w:szCs w:val="24"/>
        </w:rPr>
        <w:t>Утверждено</w:t>
      </w:r>
      <w:r w:rsidRPr="003F49D1">
        <w:rPr>
          <w:rFonts w:ascii="Times New Roman" w:hAnsi="Times New Roman" w:cs="Times New Roman"/>
          <w:sz w:val="24"/>
          <w:szCs w:val="24"/>
        </w:rPr>
        <w:br/>
        <w:t>постановлением</w:t>
      </w:r>
      <w:r w:rsidRPr="003F49D1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3F49D1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3F4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8FB52" w14:textId="4117B528" w:rsidR="00940F9B" w:rsidRPr="003F49D1" w:rsidRDefault="00940F9B" w:rsidP="00940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49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F49D1">
        <w:rPr>
          <w:rFonts w:ascii="Times New Roman" w:hAnsi="Times New Roman" w:cs="Times New Roman"/>
          <w:sz w:val="24"/>
          <w:szCs w:val="24"/>
        </w:rPr>
        <w:br/>
        <w:t>от 17.11. 2021г.№27</w:t>
      </w:r>
    </w:p>
    <w:p w14:paraId="727E4D28" w14:textId="3AEFDF79" w:rsidR="00940F9B" w:rsidRPr="003F49D1" w:rsidRDefault="00940F9B" w:rsidP="00940F9B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F49D1">
        <w:rPr>
          <w:color w:val="000000"/>
        </w:rPr>
        <w:br/>
        <w:t>СОСТАВ</w:t>
      </w:r>
      <w:r w:rsidRPr="003F49D1">
        <w:rPr>
          <w:color w:val="000000"/>
        </w:rPr>
        <w:br/>
        <w:t xml:space="preserve">комиссии по </w:t>
      </w:r>
      <w:proofErr w:type="gramStart"/>
      <w:r w:rsidRPr="003F49D1">
        <w:t>повышению  устойчивости</w:t>
      </w:r>
      <w:proofErr w:type="gramEnd"/>
      <w:r w:rsidRPr="003F49D1">
        <w:t xml:space="preserve"> функционирования организаций на территории </w:t>
      </w:r>
      <w:proofErr w:type="spellStart"/>
      <w:r w:rsidRPr="003F49D1">
        <w:t>Среднемуйского</w:t>
      </w:r>
      <w:proofErr w:type="spellEnd"/>
      <w:r w:rsidRPr="003F49D1">
        <w:t xml:space="preserve"> муниципального образования в военное и мирное время.</w:t>
      </w:r>
    </w:p>
    <w:p w14:paraId="7262E599" w14:textId="178838E9" w:rsidR="00940F9B" w:rsidRPr="003F49D1" w:rsidRDefault="00940F9B" w:rsidP="00940F9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F49D1">
        <w:rPr>
          <w:color w:val="000000"/>
        </w:rPr>
        <w:br/>
        <w:t xml:space="preserve">- председатель комиссии – </w:t>
      </w:r>
      <w:proofErr w:type="spellStart"/>
      <w:r w:rsidRPr="003F49D1">
        <w:rPr>
          <w:color w:val="000000"/>
        </w:rPr>
        <w:t>Макурина</w:t>
      </w:r>
      <w:proofErr w:type="spellEnd"/>
      <w:r w:rsidRPr="003F49D1">
        <w:rPr>
          <w:color w:val="000000"/>
        </w:rPr>
        <w:t xml:space="preserve"> Л.В., глава администрации </w:t>
      </w:r>
      <w:proofErr w:type="spellStart"/>
      <w:r w:rsidRPr="003F49D1">
        <w:rPr>
          <w:color w:val="000000"/>
        </w:rPr>
        <w:t>Среднемуйского</w:t>
      </w:r>
      <w:proofErr w:type="spellEnd"/>
      <w:r w:rsidRPr="003F49D1">
        <w:rPr>
          <w:color w:val="000000"/>
        </w:rPr>
        <w:t xml:space="preserve"> сельского поселения.</w:t>
      </w:r>
      <w:r w:rsidRPr="003F49D1">
        <w:rPr>
          <w:color w:val="000000"/>
        </w:rPr>
        <w:br/>
        <w:t>- заместитель председателя комиссии –</w:t>
      </w:r>
      <w:proofErr w:type="spellStart"/>
      <w:r w:rsidRPr="003F49D1">
        <w:rPr>
          <w:color w:val="000000"/>
        </w:rPr>
        <w:t>Подоляну</w:t>
      </w:r>
      <w:proofErr w:type="spellEnd"/>
      <w:r w:rsidRPr="003F49D1">
        <w:rPr>
          <w:color w:val="000000"/>
        </w:rPr>
        <w:t xml:space="preserve"> В.Г.</w:t>
      </w:r>
      <w:proofErr w:type="gramStart"/>
      <w:r w:rsidRPr="003F49D1">
        <w:rPr>
          <w:color w:val="000000"/>
        </w:rPr>
        <w:t>,  ответственный</w:t>
      </w:r>
      <w:proofErr w:type="gramEnd"/>
      <w:r w:rsidRPr="003F49D1">
        <w:rPr>
          <w:color w:val="000000"/>
        </w:rPr>
        <w:t xml:space="preserve"> за ГОЧС</w:t>
      </w:r>
    </w:p>
    <w:p w14:paraId="59E6CCE7" w14:textId="77777777" w:rsidR="003F49D1" w:rsidRPr="003F49D1" w:rsidRDefault="00940F9B" w:rsidP="003F49D1">
      <w:pPr>
        <w:pStyle w:val="a3"/>
        <w:rPr>
          <w:rFonts w:ascii="Times New Roman" w:hAnsi="Times New Roman" w:cs="Times New Roman"/>
        </w:rPr>
      </w:pPr>
      <w:r w:rsidRPr="003F49D1">
        <w:rPr>
          <w:rFonts w:ascii="Times New Roman" w:hAnsi="Times New Roman" w:cs="Times New Roman"/>
        </w:rPr>
        <w:t>ЧЛЕНЫ КОМИССИИ:</w:t>
      </w:r>
    </w:p>
    <w:p w14:paraId="4F52FA67" w14:textId="5F4AF6B1" w:rsidR="00940F9B" w:rsidRPr="003F49D1" w:rsidRDefault="00940F9B" w:rsidP="003F4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9D1">
        <w:br/>
      </w:r>
      <w:r w:rsidRPr="003F49D1">
        <w:rPr>
          <w:rFonts w:ascii="Times New Roman" w:hAnsi="Times New Roman" w:cs="Times New Roman"/>
          <w:sz w:val="24"/>
          <w:szCs w:val="24"/>
        </w:rPr>
        <w:t>Спиридонова С.В -</w:t>
      </w:r>
      <w:proofErr w:type="gramStart"/>
      <w:r w:rsidRPr="003F49D1">
        <w:rPr>
          <w:rFonts w:ascii="Times New Roman" w:hAnsi="Times New Roman" w:cs="Times New Roman"/>
          <w:sz w:val="24"/>
          <w:szCs w:val="24"/>
        </w:rPr>
        <w:t>директор  МКУК</w:t>
      </w:r>
      <w:proofErr w:type="gramEnd"/>
      <w:r w:rsidRPr="003F49D1">
        <w:rPr>
          <w:rFonts w:ascii="Times New Roman" w:hAnsi="Times New Roman" w:cs="Times New Roman"/>
          <w:sz w:val="24"/>
          <w:szCs w:val="24"/>
        </w:rPr>
        <w:t xml:space="preserve"> «КДЦ </w:t>
      </w:r>
      <w:proofErr w:type="spellStart"/>
      <w:r w:rsidRPr="003F49D1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3F49D1">
        <w:rPr>
          <w:rFonts w:ascii="Times New Roman" w:hAnsi="Times New Roman" w:cs="Times New Roman"/>
          <w:sz w:val="24"/>
          <w:szCs w:val="24"/>
        </w:rPr>
        <w:t xml:space="preserve"> Мо» </w:t>
      </w:r>
    </w:p>
    <w:p w14:paraId="0801307A" w14:textId="77777777" w:rsidR="00940F9B" w:rsidRPr="003F49D1" w:rsidRDefault="00940F9B" w:rsidP="003F4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9D1">
        <w:rPr>
          <w:rFonts w:ascii="Times New Roman" w:hAnsi="Times New Roman" w:cs="Times New Roman"/>
          <w:sz w:val="24"/>
          <w:szCs w:val="24"/>
        </w:rPr>
        <w:t xml:space="preserve">Митюкова </w:t>
      </w:r>
      <w:proofErr w:type="gramStart"/>
      <w:r w:rsidRPr="003F49D1">
        <w:rPr>
          <w:rFonts w:ascii="Times New Roman" w:hAnsi="Times New Roman" w:cs="Times New Roman"/>
          <w:sz w:val="24"/>
          <w:szCs w:val="24"/>
        </w:rPr>
        <w:t>Н.Г</w:t>
      </w:r>
      <w:proofErr w:type="gramEnd"/>
      <w:r w:rsidRPr="003F49D1">
        <w:rPr>
          <w:rFonts w:ascii="Times New Roman" w:hAnsi="Times New Roman" w:cs="Times New Roman"/>
          <w:sz w:val="24"/>
          <w:szCs w:val="24"/>
        </w:rPr>
        <w:t xml:space="preserve"> – депутат Думы </w:t>
      </w:r>
      <w:proofErr w:type="spellStart"/>
      <w:r w:rsidRPr="003F49D1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3F49D1">
        <w:rPr>
          <w:rFonts w:ascii="Times New Roman" w:hAnsi="Times New Roman" w:cs="Times New Roman"/>
          <w:sz w:val="24"/>
          <w:szCs w:val="24"/>
        </w:rPr>
        <w:t xml:space="preserve"> Мо.</w:t>
      </w:r>
    </w:p>
    <w:p w14:paraId="570F1857" w14:textId="09972DDF" w:rsidR="00940F9B" w:rsidRPr="003F49D1" w:rsidRDefault="00940F9B" w:rsidP="003F4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9D1">
        <w:rPr>
          <w:rFonts w:ascii="Times New Roman" w:hAnsi="Times New Roman" w:cs="Times New Roman"/>
          <w:sz w:val="24"/>
          <w:szCs w:val="24"/>
        </w:rPr>
        <w:t xml:space="preserve">Бердникова </w:t>
      </w:r>
      <w:proofErr w:type="gramStart"/>
      <w:r w:rsidRPr="003F49D1">
        <w:rPr>
          <w:rFonts w:ascii="Times New Roman" w:hAnsi="Times New Roman" w:cs="Times New Roman"/>
          <w:sz w:val="24"/>
          <w:szCs w:val="24"/>
        </w:rPr>
        <w:t>Л.Ф  -</w:t>
      </w:r>
      <w:proofErr w:type="gramEnd"/>
      <w:r w:rsidRPr="003F49D1">
        <w:rPr>
          <w:rFonts w:ascii="Times New Roman" w:hAnsi="Times New Roman" w:cs="Times New Roman"/>
          <w:sz w:val="24"/>
          <w:szCs w:val="24"/>
        </w:rPr>
        <w:t xml:space="preserve"> Фельдшер ФАП .</w:t>
      </w:r>
      <w:r w:rsidRPr="003F49D1">
        <w:rPr>
          <w:rFonts w:ascii="Times New Roman" w:hAnsi="Times New Roman" w:cs="Times New Roman"/>
          <w:sz w:val="24"/>
          <w:szCs w:val="24"/>
        </w:rPr>
        <w:br/>
        <w:t>Ванькова Н.А.- военно-учетный работник администрации.</w:t>
      </w:r>
    </w:p>
    <w:p w14:paraId="3C892A0D" w14:textId="77777777" w:rsidR="000E3D86" w:rsidRPr="003F49D1" w:rsidRDefault="000E3D86" w:rsidP="003F49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3D86" w:rsidRPr="003F49D1" w:rsidSect="00DE3BA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1F1D"/>
    <w:multiLevelType w:val="multilevel"/>
    <w:tmpl w:val="B6F4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31F9A"/>
    <w:multiLevelType w:val="multilevel"/>
    <w:tmpl w:val="1962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F1831"/>
    <w:multiLevelType w:val="multilevel"/>
    <w:tmpl w:val="7E3C3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A4157"/>
    <w:multiLevelType w:val="multilevel"/>
    <w:tmpl w:val="CE60B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F67D0"/>
    <w:multiLevelType w:val="multilevel"/>
    <w:tmpl w:val="E074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3C"/>
    <w:rsid w:val="000E3D86"/>
    <w:rsid w:val="001D0CF0"/>
    <w:rsid w:val="001E413C"/>
    <w:rsid w:val="00305F9A"/>
    <w:rsid w:val="003F49D1"/>
    <w:rsid w:val="00940F9B"/>
    <w:rsid w:val="00AC7337"/>
    <w:rsid w:val="00CC7764"/>
    <w:rsid w:val="00D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305A"/>
  <w15:chartTrackingRefBased/>
  <w15:docId w15:val="{C307E7F4-EE30-4214-8502-F5B01550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0C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2021-11-18T06:33:00Z</cp:lastPrinted>
  <dcterms:created xsi:type="dcterms:W3CDTF">2021-11-17T07:07:00Z</dcterms:created>
  <dcterms:modified xsi:type="dcterms:W3CDTF">2021-11-18T06:38:00Z</dcterms:modified>
</cp:coreProperties>
</file>