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31" w:rsidRDefault="00B77631" w:rsidP="00B776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B77631" w:rsidRDefault="00B77631" w:rsidP="00B7763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77631" w:rsidRDefault="00B77631" w:rsidP="00B7763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B77631" w:rsidRDefault="00B77631" w:rsidP="00B7763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B77631" w:rsidRDefault="00B77631" w:rsidP="00B7763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СРЕДНЕМУЙСКОЕ СЕЛЬСКОЕ ПОСЕЛЕНИЕ</w:t>
      </w:r>
    </w:p>
    <w:p w:rsidR="00B77631" w:rsidRDefault="00B77631" w:rsidP="00B7763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B77631" w:rsidRDefault="00B77631" w:rsidP="00B77631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lang w:eastAsia="ru-RU"/>
        </w:rPr>
        <w:t>ПОСТАНОВЛЕНИЕ</w:t>
      </w:r>
    </w:p>
    <w:p w:rsidR="00B77631" w:rsidRDefault="00B77631" w:rsidP="00B77631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lang w:eastAsia="ru-RU"/>
        </w:rPr>
        <w:t>13 декабря 2013 год                                                                                                    № 58</w:t>
      </w:r>
    </w:p>
    <w:p w:rsidR="00B77631" w:rsidRDefault="00B77631" w:rsidP="00B776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Средняя Муя         </w:t>
      </w:r>
    </w:p>
    <w:p w:rsidR="00B77631" w:rsidRDefault="00B77631" w:rsidP="00B7763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B77631" w:rsidRDefault="00B77631" w:rsidP="00B776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плана мероприятий</w:t>
      </w:r>
    </w:p>
    <w:p w:rsidR="00B77631" w:rsidRDefault="00B77631" w:rsidP="00B776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противодействию коррупции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77631" w:rsidRDefault="00B77631" w:rsidP="00B776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Среднемуйского</w:t>
      </w:r>
    </w:p>
    <w:p w:rsidR="00B77631" w:rsidRDefault="00B77631" w:rsidP="00B776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на период 2014-2015 годов</w:t>
      </w:r>
    </w:p>
    <w:p w:rsidR="00B77631" w:rsidRDefault="00B77631" w:rsidP="00B7763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77631" w:rsidRDefault="00B77631" w:rsidP="00B77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Указом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Федеральным законом от 25.12.2008г. № 273-ФЗ «О противодействии коррупции» администрация Среднемуйского сельского поселения</w:t>
      </w:r>
    </w:p>
    <w:p w:rsidR="00B77631" w:rsidRDefault="00B77631" w:rsidP="00B77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B77631" w:rsidRDefault="00B77631" w:rsidP="00B77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631" w:rsidRDefault="00B77631" w:rsidP="00B77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1.Утвердить План мероприятий по противодействию коррупции в администрации Среднемуйского  сельского поселения на период 2014 - 2015 годов согласно приложению.</w:t>
      </w:r>
    </w:p>
    <w:p w:rsidR="00B77631" w:rsidRDefault="00B77631" w:rsidP="00B77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Опубликовать настоящее постановление в информационном бюллетене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Среднемуйский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вестник»</w:t>
      </w:r>
    </w:p>
    <w:p w:rsidR="00B77631" w:rsidRDefault="00B77631" w:rsidP="00B77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77631" w:rsidRDefault="00B77631" w:rsidP="00B77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631" w:rsidRDefault="00B77631" w:rsidP="00B77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631" w:rsidRDefault="00B77631" w:rsidP="00B77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B77631" w:rsidRDefault="00B77631" w:rsidP="00B77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Среднемуйского сельского поселения                                               А.А. Лифа</w:t>
      </w:r>
    </w:p>
    <w:p w:rsidR="00B77631" w:rsidRDefault="00B77631" w:rsidP="00B77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7631" w:rsidRDefault="00B77631" w:rsidP="00B7763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7631" w:rsidRDefault="00B77631" w:rsidP="00B7763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7631" w:rsidRDefault="00B77631" w:rsidP="00B7763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7631" w:rsidRDefault="00B77631" w:rsidP="00B7763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7631" w:rsidRDefault="00B77631" w:rsidP="00B7763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7631" w:rsidRDefault="00B77631" w:rsidP="00B7763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631" w:rsidRDefault="00B77631" w:rsidP="00B7763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B77631" w:rsidRDefault="00B77631" w:rsidP="00B7763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B77631" w:rsidRDefault="00B77631" w:rsidP="00B7763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13.12.2013г. № 58</w:t>
      </w:r>
    </w:p>
    <w:p w:rsidR="00B77631" w:rsidRDefault="00B77631" w:rsidP="00B77631"/>
    <w:p w:rsidR="00B77631" w:rsidRDefault="00B77631" w:rsidP="00B776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B77631" w:rsidRDefault="00B77631" w:rsidP="00B776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</w:t>
      </w:r>
    </w:p>
    <w:p w:rsidR="00B77631" w:rsidRDefault="00B77631" w:rsidP="00B776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Среднемуйского муниципального образования </w:t>
      </w:r>
    </w:p>
    <w:p w:rsidR="00B77631" w:rsidRDefault="00B77631" w:rsidP="00B776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2014-2015 годы</w:t>
      </w:r>
    </w:p>
    <w:p w:rsidR="00B77631" w:rsidRDefault="00B77631" w:rsidP="00B77631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430"/>
        <w:gridCol w:w="2268"/>
        <w:gridCol w:w="2835"/>
      </w:tblGrid>
      <w:tr w:rsidR="00B77631" w:rsidTr="00B776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7631" w:rsidRDefault="00B7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77631" w:rsidTr="00B776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 по вопросам  борьбы с коррупцией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B77631" w:rsidTr="00B776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проектов нормативных правовых актов администрации поселения с целью отбора актов, подлежащих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администрация</w:t>
            </w:r>
          </w:p>
        </w:tc>
      </w:tr>
      <w:tr w:rsidR="00B77631" w:rsidTr="00B776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отобранных в результате анализа проектов актов, подлежащих экспертизе, в соответствии с постановлением главы Среднемуйского муниципального образования от 04.09.2012г. № 23 «О порядке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экспертизы нормативных  правовых актов Среднемуйского  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77631" w:rsidTr="00B77631">
        <w:trPr>
          <w:trHeight w:val="11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гражданами (в соответствии с утвержденным перечнем должностей муниципальной службы в администрации Среднемуйского сельского поселения), претендующими на замещение должностей муниципальной службы,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B77631" w:rsidTr="00B77631">
        <w:trPr>
          <w:trHeight w:val="466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pStyle w:val="a3"/>
              <w:spacing w:line="276" w:lineRule="auto"/>
            </w:pPr>
            <w:proofErr w:type="gramStart"/>
            <w: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B77631" w:rsidTr="00B77631">
        <w:trPr>
          <w:trHeight w:val="1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организационо-правового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B77631" w:rsidTr="00B77631">
        <w:trPr>
          <w:trHeight w:val="33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1" w:rsidRDefault="00B7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77631" w:rsidRDefault="00B7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pStyle w:val="a3"/>
              <w:spacing w:line="276" w:lineRule="auto"/>
            </w:pPr>
            <w:r>
              <w:t>Размещение на сайте администрации РМО «</w:t>
            </w:r>
            <w:proofErr w:type="spellStart"/>
            <w:r>
              <w:t>Усть-Удинского</w:t>
            </w:r>
            <w:proofErr w:type="spellEnd"/>
            <w:r>
              <w:t xml:space="preserve"> района»:</w:t>
            </w:r>
          </w:p>
          <w:p w:rsidR="00B77631" w:rsidRDefault="00B77631">
            <w:pPr>
              <w:pStyle w:val="a3"/>
              <w:spacing w:line="276" w:lineRule="auto"/>
            </w:pPr>
            <w:r>
              <w:t>- информации об основных направлениях деятельности администрации Среднемуйского сельского поселения;</w:t>
            </w:r>
          </w:p>
          <w:p w:rsidR="00B77631" w:rsidRDefault="00B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 нормативных правовых актов, разрабатываемых Администрацией Среднемуйского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организационо-правового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B77631" w:rsidTr="00B776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деятельностью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финансово-экономическая служба</w:t>
            </w:r>
          </w:p>
        </w:tc>
      </w:tr>
      <w:tr w:rsidR="00B77631" w:rsidTr="00B77631">
        <w:trPr>
          <w:trHeight w:val="10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Среднемуйского муниципального образования, Контрольно-счётный орган</w:t>
            </w:r>
          </w:p>
        </w:tc>
      </w:tr>
      <w:tr w:rsidR="00B77631" w:rsidTr="00B776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надлежащего использования и обеспечения сохранности муниципального имущества, находящегося в аренде, в пользовании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совместно с администрацией  поселения</w:t>
            </w:r>
          </w:p>
        </w:tc>
      </w:tr>
      <w:tr w:rsidR="00B77631" w:rsidTr="00B776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фактов, связанных с коррупцией, при работе с обращениями граждан посредством обеспечения строгого соблюдения требований Федерального закона от 2 мая 2006 года № 59-ФЗ «О порядке рассмотрения обращений граждан Российской Федерации» в случаях получения письменных или устных обращений, содержащих сведения о противоправных деяниях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77631" w:rsidTr="00B77631">
        <w:trPr>
          <w:trHeight w:val="14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1" w:rsidRDefault="00B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  <w:p w:rsidR="00B77631" w:rsidRDefault="00B77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31" w:rsidRDefault="00B7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B77631" w:rsidRDefault="00B77631" w:rsidP="00B77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EE6" w:rsidRDefault="00015EE6"/>
    <w:sectPr w:rsidR="00015EE6" w:rsidSect="0001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631"/>
    <w:rsid w:val="00015EE6"/>
    <w:rsid w:val="00B7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76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3971</Characters>
  <Application>Microsoft Office Word</Application>
  <DocSecurity>0</DocSecurity>
  <Lines>33</Lines>
  <Paragraphs>9</Paragraphs>
  <ScaleCrop>false</ScaleCrop>
  <Company>Grizli777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2014-06-24T05:58:00Z</dcterms:created>
  <dcterms:modified xsi:type="dcterms:W3CDTF">2014-06-24T05:59:00Z</dcterms:modified>
</cp:coreProperties>
</file>