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280"/>
        <w:rPr/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195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</w:rPr>
        <w:t>Предоставление государственных услуг ГИМС</w:t>
      </w:r>
    </w:p>
    <w:p>
      <w:pPr>
        <w:pStyle w:val="NormalWeb"/>
        <w:spacing w:before="280" w:after="280"/>
        <w:jc w:val="both"/>
        <w:rPr>
          <w:color w:val="000000"/>
        </w:rPr>
      </w:pPr>
      <w:r>
        <w:rPr/>
        <w:tab/>
        <w:t xml:space="preserve">Усть-Удинский инспекторский участок Центра ГИМС ГУ МЧС России по Иркутской области информирует о том, что любой гражданин может получить государственную услугу по аттестации на право управления маломерным судном, используемым в некоммерческих целях, произвести замену удостоверения на право управления маломерным судном,  зарегистрировать право собственности на маломерное судно и провести освидетельствование маломерного судна обратившись лично в Усть-Удинский инспекторский участок расположенный по адресу: Иркутская область, п. Усть-Уда, ул. Пушкина д. 11, либо в электронном виде через </w:t>
      </w:r>
      <w:r>
        <w:rPr>
          <w:color w:val="000000"/>
        </w:rPr>
        <w:t>Единый портал государственных и муниципальных услуг.</w:t>
      </w:r>
    </w:p>
    <w:p>
      <w:pPr>
        <w:pStyle w:val="NormalWeb"/>
        <w:spacing w:before="280" w:after="280"/>
        <w:ind w:firstLine="708"/>
        <w:rPr>
          <w:color w:val="000000"/>
        </w:rPr>
      </w:pPr>
      <w:r>
        <w:rPr>
          <w:color w:val="000000"/>
        </w:rPr>
        <w:t>Получать государственные услуги через Интернет, не теряя времени в очередях – легко и удобно. Все это можно сделать на одном сайте, в любое время.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Единый портал государственных и муниципальных услуг (</w:t>
      </w:r>
      <w:hyperlink r:id="rId2">
        <w:r>
          <w:rPr>
            <w:rFonts w:eastAsia="Times New Roman" w:cs="Times New Roman" w:ascii="Times New Roman" w:hAnsi="Times New Roman"/>
            <w:color w:val="002971"/>
            <w:sz w:val="24"/>
            <w:szCs w:val="24"/>
            <w:u w:val="single"/>
          </w:rPr>
          <w:t>www.gosuslugi.ru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 предназначен для предоставления информации о государственных и муниципальных услугах и функциях, ведомствах, а также для оказания услуг в электронном виде. С помощью портала вы можете: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получить услугу в электронном виде;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Autospacing="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получить информацию о государственной услуге, в том числе о месте получения, стоимости, сроках оказания и образцах необходимых  документов.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Процесс регистрации занимает немного времени. Чтобы начать работать с Порталом, нужно зайти в раздел «Личный кабинет», выбрать пункт «Регистрация», внести Фамилию, Имя, номер мобильного телефона или адрес электронной почты, на который Вам придет код подтверждения в виде SMS или письма. Затем система предложит придумать безопасный пароль для входа в личный кабинет. 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Если Вы еще не прошли процесс регистрации на Портале, рекомендуем Вам это сделать. Перед вами откроются широкие возможности электронного сервиса государственных и муниципальных услуг.</w:t>
      </w:r>
    </w:p>
    <w:p>
      <w:pPr>
        <w:pStyle w:val="Normal"/>
        <w:shd w:val="clear" w:color="auto" w:fill="FFFFFF"/>
        <w:spacing w:lineRule="auto" w:line="240" w:beforeAutospacing="1" w:afterAutospacing="1"/>
        <w:ind w:hanging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Усть-Удинский инспекторский участок Центра ГИМС ГУ МЧС России по Иркутской области</w:t>
      </w:r>
    </w:p>
    <w:p>
      <w:pPr>
        <w:pStyle w:val="NormalWeb"/>
        <w:spacing w:before="280" w:after="280"/>
        <w:rPr/>
      </w:pPr>
      <w:r>
        <w:rPr/>
        <w:tab/>
      </w:r>
    </w:p>
    <w:p>
      <w:pPr>
        <w:pStyle w:val="NormalWeb"/>
        <w:spacing w:before="280" w:after="280"/>
        <w:rPr/>
      </w:pPr>
      <w:r>
        <w:rPr/>
      </w:r>
    </w:p>
    <w:sectPr>
      <w:type w:val="nextPage"/>
      <w:pgSz w:w="11906" w:h="16838"/>
      <w:pgMar w:left="1701" w:right="850" w:header="0" w:top="539" w:footer="0" w:bottom="5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510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564b6f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564b6f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>
    <w:name w:val="Интернет-ссылка"/>
    <w:basedOn w:val="DefaultParagraphFont"/>
    <w:uiPriority w:val="99"/>
    <w:semiHidden/>
    <w:unhideWhenUsed/>
    <w:rsid w:val="00564b6f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qFormat/>
    <w:rsid w:val="00a273c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suslugi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LibreOffice/7.0.6.2$Linux_X86_64 LibreOffice_project/00$Build-2</Application>
  <AppVersion>15.0000</AppVersion>
  <Pages>1</Pages>
  <Words>249</Words>
  <Characters>1650</Characters>
  <CharactersWithSpaces>1894</CharactersWithSpaces>
  <Paragraphs>10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2023-02-03T03:22:00Z</dcterms:created>
  <dc:creator>web</dc:creator>
  <dc:description/>
  <dc:language>ru-RU</dc:language>
  <cp:lastModifiedBy/>
  <dcterms:modified xsi:type="dcterms:W3CDTF">2024-08-20T13:07:33Z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