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03" w:rsidRPr="006B31EE" w:rsidRDefault="00194B03" w:rsidP="00CA6446">
      <w:pPr>
        <w:pStyle w:val="12"/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10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07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№33</w:t>
      </w:r>
    </w:p>
    <w:p w:rsidR="00194B03" w:rsidRPr="00A23584" w:rsidRDefault="00194B03" w:rsidP="00CA6446">
      <w:pPr>
        <w:pStyle w:val="1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94B03" w:rsidRDefault="00194B03" w:rsidP="00CA6446">
      <w:pPr>
        <w:pStyle w:val="1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94B03" w:rsidRDefault="00194B03" w:rsidP="00CA6446">
      <w:pPr>
        <w:pStyle w:val="12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194B03" w:rsidRDefault="00194B03" w:rsidP="00CA6446">
      <w:pPr>
        <w:pStyle w:val="12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194B03" w:rsidRPr="00A23584" w:rsidRDefault="00194B03" w:rsidP="00CA6446">
      <w:pPr>
        <w:pStyle w:val="12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194B03" w:rsidRPr="00A23584" w:rsidRDefault="00194B03" w:rsidP="00CA6446">
      <w:pPr>
        <w:pStyle w:val="12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 СРЕДНЕМУЙСКОГО СЕЛЬСКОГО ПОСЕЛЕНИЯ</w:t>
      </w:r>
    </w:p>
    <w:p w:rsidR="00194B03" w:rsidRDefault="00194B03" w:rsidP="00CA6446">
      <w:pPr>
        <w:pStyle w:val="1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B76A23" w:rsidRPr="00CA6446" w:rsidRDefault="00B76A23" w:rsidP="00CA644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45DFA" w:rsidRPr="00194B03" w:rsidRDefault="00194B03" w:rsidP="00CA64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94B03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952BDD" w:rsidRPr="00194B03" w:rsidRDefault="00194B03" w:rsidP="00CA6446">
      <w:pPr>
        <w:pStyle w:val="a3"/>
        <w:shd w:val="clear" w:color="auto" w:fill="auto"/>
        <w:spacing w:before="0"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194B03">
        <w:rPr>
          <w:rFonts w:ascii="Arial" w:hAnsi="Arial" w:cs="Arial"/>
          <w:b/>
          <w:sz w:val="32"/>
          <w:szCs w:val="32"/>
        </w:rPr>
        <w:t>«</w:t>
      </w:r>
      <w:r w:rsidRPr="00194B03">
        <w:rPr>
          <w:rFonts w:ascii="Arial" w:hAnsi="Arial" w:cs="Arial"/>
          <w:b/>
          <w:color w:val="000000"/>
          <w:sz w:val="32"/>
          <w:szCs w:val="32"/>
        </w:rPr>
        <w:t>ПРЕДОСТАВЛЕНИЕ ЗЕМЕЛЬНЫХ УЧАСТКОВ,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НАХОДЯЩИХСЯ В ГОСУДАРСТВЕННОЙ  ИЛИ МУНИЦИПАЛЬНОЙ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СОБСТВЕННОСТИ, ГРАЖДАНАМ ДЛЯ ИНДИВИДУАЛЬНОГО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ЖИЛИЩНОГО СТРОИТЕЛЬСТВА, ВЕДЕНИЯ ЛИЧНОГО ПОДСОБНОГО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ХОЗЯЙСТВА В ГРАНИЦАХ НАСЕЛЕННОГО ПУНКТА, САДОВОДСТВА,</w:t>
      </w:r>
    </w:p>
    <w:p w:rsidR="00952BDD" w:rsidRPr="00194B03" w:rsidRDefault="00194B03" w:rsidP="00CA6446">
      <w:pPr>
        <w:pStyle w:val="a3"/>
        <w:shd w:val="clear" w:color="auto" w:fill="auto"/>
        <w:spacing w:before="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ДАЧНОГО ХОЗЯЙСТВА,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ГРАЖДАНАМ И КРЕСТЬЯНСКИМ (ФЕРМЕРСКИМ)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ХОЗЯЙСТВАМ  ДЛЯ ОСУЩЕСТВЛЕНИЯ КРЕСТЬЯНСКИМ (ФЕРМЕРСКИМ)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4B03">
        <w:rPr>
          <w:rFonts w:ascii="Arial" w:hAnsi="Arial" w:cs="Arial"/>
          <w:b/>
          <w:color w:val="000000"/>
          <w:sz w:val="32"/>
          <w:szCs w:val="32"/>
        </w:rPr>
        <w:t>ХОЗЯЙСТВОМ ЕГО ДЕЯТЕЛЬНОСТИ»</w:t>
      </w:r>
    </w:p>
    <w:p w:rsidR="00245DFA" w:rsidRPr="00CA6446" w:rsidRDefault="00245DFA" w:rsidP="00CA6446">
      <w:pPr>
        <w:pStyle w:val="a3"/>
        <w:shd w:val="clear" w:color="auto" w:fill="auto"/>
        <w:spacing w:before="0" w:after="0" w:line="240" w:lineRule="auto"/>
        <w:ind w:hanging="669"/>
        <w:rPr>
          <w:rFonts w:ascii="Arial" w:hAnsi="Arial" w:cs="Arial"/>
          <w:sz w:val="24"/>
          <w:szCs w:val="24"/>
        </w:rPr>
      </w:pPr>
    </w:p>
    <w:p w:rsidR="00245DFA" w:rsidRPr="00194B03" w:rsidRDefault="00245DFA" w:rsidP="00CA6446">
      <w:pPr>
        <w:pStyle w:val="a3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sz w:val="24"/>
          <w:szCs w:val="24"/>
        </w:rPr>
        <w:t>Во исполнение Феде</w:t>
      </w:r>
      <w:r w:rsidR="00A35C12">
        <w:rPr>
          <w:rFonts w:ascii="Arial" w:hAnsi="Arial" w:cs="Arial"/>
          <w:sz w:val="24"/>
          <w:szCs w:val="24"/>
        </w:rPr>
        <w:t>рального закона от 27.07.2010 №</w:t>
      </w:r>
      <w:r w:rsidRPr="00194B03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344BDA" w:rsidRPr="00194B03">
        <w:rPr>
          <w:rFonts w:ascii="Arial" w:hAnsi="Arial" w:cs="Arial"/>
          <w:sz w:val="24"/>
          <w:szCs w:val="24"/>
        </w:rPr>
        <w:t>в соответствии с</w:t>
      </w:r>
      <w:r w:rsidRPr="00194B03">
        <w:rPr>
          <w:rFonts w:ascii="Arial" w:hAnsi="Arial" w:cs="Arial"/>
          <w:sz w:val="24"/>
          <w:szCs w:val="24"/>
        </w:rPr>
        <w:t xml:space="preserve"> Феде</w:t>
      </w:r>
      <w:r w:rsidR="00A35C12">
        <w:rPr>
          <w:rFonts w:ascii="Arial" w:hAnsi="Arial" w:cs="Arial"/>
          <w:sz w:val="24"/>
          <w:szCs w:val="24"/>
        </w:rPr>
        <w:t>ральным законом от 06.10.2003 №</w:t>
      </w:r>
      <w:r w:rsidRPr="00194B0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Земельным кодексом Российской Федерации, статьями 6, 32 Устава </w:t>
      </w:r>
      <w:r w:rsidR="00F40BCD" w:rsidRPr="00194B03">
        <w:rPr>
          <w:rFonts w:ascii="Arial" w:hAnsi="Arial" w:cs="Arial"/>
          <w:sz w:val="24"/>
          <w:szCs w:val="24"/>
        </w:rPr>
        <w:t>Среднемуйского</w:t>
      </w:r>
      <w:r w:rsidRPr="00194B03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</w:t>
      </w:r>
      <w:hyperlink r:id="rId8" w:history="1">
        <w:r w:rsidRPr="00194B0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94B03">
        <w:rPr>
          <w:rFonts w:ascii="Arial" w:hAnsi="Arial" w:cs="Arial"/>
          <w:sz w:val="24"/>
          <w:szCs w:val="24"/>
        </w:rPr>
        <w:t xml:space="preserve"> администрации </w:t>
      </w:r>
      <w:r w:rsidR="00F40BCD" w:rsidRPr="00194B03">
        <w:rPr>
          <w:rFonts w:ascii="Arial" w:hAnsi="Arial" w:cs="Arial"/>
          <w:sz w:val="24"/>
          <w:szCs w:val="24"/>
        </w:rPr>
        <w:t xml:space="preserve">Среднемуйского </w:t>
      </w:r>
      <w:r w:rsidR="00B76A23" w:rsidRPr="00194B03">
        <w:rPr>
          <w:rFonts w:ascii="Arial" w:hAnsi="Arial" w:cs="Arial"/>
          <w:sz w:val="24"/>
          <w:szCs w:val="24"/>
        </w:rPr>
        <w:t xml:space="preserve">муниципального </w:t>
      </w:r>
      <w:r w:rsidR="00B76A23" w:rsidRPr="00A35C12">
        <w:rPr>
          <w:rFonts w:ascii="Arial" w:hAnsi="Arial" w:cs="Arial"/>
          <w:sz w:val="24"/>
          <w:szCs w:val="24"/>
        </w:rPr>
        <w:t xml:space="preserve">образования </w:t>
      </w:r>
      <w:r w:rsidR="00F40BCD" w:rsidRPr="00A35C12">
        <w:rPr>
          <w:rFonts w:ascii="Arial" w:hAnsi="Arial" w:cs="Arial"/>
          <w:sz w:val="24"/>
          <w:szCs w:val="24"/>
        </w:rPr>
        <w:t>от 09.12.2011</w:t>
      </w:r>
      <w:r w:rsidR="00A35C12">
        <w:rPr>
          <w:rFonts w:ascii="Arial" w:hAnsi="Arial" w:cs="Arial"/>
          <w:sz w:val="24"/>
          <w:szCs w:val="24"/>
        </w:rPr>
        <w:t xml:space="preserve"> г. N</w:t>
      </w:r>
      <w:r w:rsidR="00F40BCD" w:rsidRPr="00A35C12">
        <w:rPr>
          <w:rFonts w:ascii="Arial" w:hAnsi="Arial" w:cs="Arial"/>
          <w:sz w:val="24"/>
          <w:szCs w:val="24"/>
        </w:rPr>
        <w:t>27</w:t>
      </w:r>
      <w:r w:rsidRPr="00A35C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C12">
        <w:rPr>
          <w:rFonts w:ascii="Arial" w:hAnsi="Arial" w:cs="Arial"/>
          <w:sz w:val="24"/>
          <w:szCs w:val="24"/>
        </w:rPr>
        <w:t xml:space="preserve">"Об утверждении Реестра муниципальных услуг предоставляемых администрацией </w:t>
      </w:r>
      <w:r w:rsidR="00F40BCD" w:rsidRPr="00A35C12">
        <w:rPr>
          <w:rFonts w:ascii="Arial" w:hAnsi="Arial" w:cs="Arial"/>
          <w:sz w:val="24"/>
          <w:szCs w:val="24"/>
        </w:rPr>
        <w:t>Среднемуйского</w:t>
      </w:r>
      <w:r w:rsidRPr="00A35C1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94B03">
        <w:rPr>
          <w:rFonts w:ascii="Arial" w:hAnsi="Arial" w:cs="Arial"/>
          <w:sz w:val="24"/>
          <w:szCs w:val="24"/>
        </w:rPr>
        <w:t xml:space="preserve">", администрация  </w:t>
      </w:r>
      <w:r w:rsidR="00F40BCD" w:rsidRPr="00194B03">
        <w:rPr>
          <w:rFonts w:ascii="Arial" w:hAnsi="Arial" w:cs="Arial"/>
          <w:sz w:val="24"/>
          <w:szCs w:val="24"/>
        </w:rPr>
        <w:t>Среднемуйского</w:t>
      </w:r>
      <w:r w:rsidRPr="00194B03">
        <w:rPr>
          <w:rFonts w:ascii="Arial" w:hAnsi="Arial" w:cs="Arial"/>
          <w:sz w:val="24"/>
          <w:szCs w:val="24"/>
        </w:rPr>
        <w:t xml:space="preserve"> </w:t>
      </w:r>
      <w:r w:rsidR="00B76A23" w:rsidRPr="00194B03">
        <w:rPr>
          <w:rFonts w:ascii="Arial" w:hAnsi="Arial" w:cs="Arial"/>
          <w:sz w:val="24"/>
          <w:szCs w:val="24"/>
        </w:rPr>
        <w:t>муниципального образования</w:t>
      </w:r>
    </w:p>
    <w:p w:rsidR="00245DFA" w:rsidRPr="00194B03" w:rsidRDefault="00245DFA" w:rsidP="00CA64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45DFA" w:rsidRPr="008E6B50" w:rsidRDefault="00245DFA" w:rsidP="00CA64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6B50">
        <w:rPr>
          <w:rFonts w:ascii="Arial" w:hAnsi="Arial" w:cs="Arial"/>
          <w:b/>
          <w:sz w:val="30"/>
          <w:szCs w:val="30"/>
        </w:rPr>
        <w:t>ПОСТАНОВЛЯЕТ:</w:t>
      </w:r>
    </w:p>
    <w:p w:rsidR="00245DFA" w:rsidRPr="00194B03" w:rsidRDefault="00245DFA" w:rsidP="00CA64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45DFA" w:rsidRPr="00194B03" w:rsidRDefault="008E6B50" w:rsidP="00CA6446">
      <w:pPr>
        <w:pStyle w:val="a3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5DFA" w:rsidRPr="00194B03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952BDD" w:rsidRPr="00194B03">
        <w:rPr>
          <w:rFonts w:ascii="Arial" w:hAnsi="Arial" w:cs="Arial"/>
          <w:sz w:val="24"/>
          <w:szCs w:val="24"/>
        </w:rPr>
        <w:t>«</w:t>
      </w:r>
      <w:r w:rsidR="00952BDD" w:rsidRPr="00194B03">
        <w:rPr>
          <w:rFonts w:ascii="Arial" w:hAnsi="Arial" w:cs="Arial"/>
          <w:color w:val="000000"/>
          <w:sz w:val="24"/>
          <w:szCs w:val="24"/>
        </w:rPr>
        <w:t>Предоставление земельных участко</w:t>
      </w:r>
      <w:r w:rsidR="008B09AD" w:rsidRPr="00194B03">
        <w:rPr>
          <w:rFonts w:ascii="Arial" w:hAnsi="Arial" w:cs="Arial"/>
          <w:color w:val="000000"/>
          <w:sz w:val="24"/>
          <w:szCs w:val="24"/>
        </w:rPr>
        <w:t>в, находящихся в</w:t>
      </w:r>
      <w:r w:rsidR="00952BDD" w:rsidRPr="00194B03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 его деятельности»</w:t>
      </w:r>
      <w:r>
        <w:rPr>
          <w:rFonts w:ascii="Arial" w:hAnsi="Arial" w:cs="Arial"/>
          <w:sz w:val="24"/>
          <w:szCs w:val="24"/>
        </w:rPr>
        <w:t xml:space="preserve"> (Приложение № 1).</w:t>
      </w:r>
    </w:p>
    <w:p w:rsidR="00245DFA" w:rsidRPr="00194B03" w:rsidRDefault="008E6B50" w:rsidP="00CA6446">
      <w:pPr>
        <w:pStyle w:val="a3"/>
        <w:shd w:val="clear" w:color="auto" w:fill="auto"/>
        <w:tabs>
          <w:tab w:val="left" w:pos="1070"/>
        </w:tabs>
        <w:spacing w:before="0" w:after="0" w:line="240" w:lineRule="auto"/>
        <w:ind w:right="20" w:firstLine="697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2.</w:t>
      </w:r>
      <w:r w:rsidR="00245DFA" w:rsidRPr="00194B03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 законом  порядке </w:t>
      </w:r>
      <w:r w:rsidR="00245DFA" w:rsidRPr="00194B03">
        <w:rPr>
          <w:rFonts w:ascii="Arial" w:hAnsi="Arial" w:cs="Arial"/>
        </w:rPr>
        <w:t xml:space="preserve">в информационном </w:t>
      </w:r>
      <w:r w:rsidR="00F40BCD" w:rsidRPr="00194B03">
        <w:rPr>
          <w:rFonts w:ascii="Arial" w:hAnsi="Arial" w:cs="Arial"/>
        </w:rPr>
        <w:t>бюллетене «Среднемуйский Вестник</w:t>
      </w:r>
      <w:r w:rsidR="00245DFA" w:rsidRPr="00194B03">
        <w:rPr>
          <w:rFonts w:ascii="Arial" w:hAnsi="Arial" w:cs="Arial"/>
        </w:rPr>
        <w:t xml:space="preserve">» и </w:t>
      </w:r>
      <w:r w:rsidR="00245DFA" w:rsidRPr="00194B03">
        <w:rPr>
          <w:rFonts w:ascii="Arial" w:hAnsi="Arial" w:cs="Arial"/>
        </w:rPr>
        <w:lastRenderedPageBreak/>
        <w:t>разместить на официальном сайте РМО «Усть-Удинский район».</w:t>
      </w:r>
    </w:p>
    <w:p w:rsidR="00245DFA" w:rsidRPr="00194B03" w:rsidRDefault="008E6B50" w:rsidP="00CA6446">
      <w:pPr>
        <w:tabs>
          <w:tab w:val="num" w:pos="0"/>
        </w:tabs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5DFA" w:rsidRPr="00194B03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245DFA" w:rsidRPr="00194B03" w:rsidRDefault="008E6B50" w:rsidP="00CA6446">
      <w:pPr>
        <w:tabs>
          <w:tab w:val="left" w:pos="851"/>
        </w:tabs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45DFA" w:rsidRPr="00194B03">
        <w:rPr>
          <w:rFonts w:ascii="Arial" w:hAnsi="Arial" w:cs="Arial"/>
        </w:rPr>
        <w:t xml:space="preserve">Контроль за исполнением постановления оставляю за собой. </w:t>
      </w:r>
    </w:p>
    <w:p w:rsidR="00245DFA" w:rsidRPr="00194B03" w:rsidRDefault="00245DFA" w:rsidP="00CA6446">
      <w:pPr>
        <w:jc w:val="center"/>
        <w:rPr>
          <w:rFonts w:ascii="Arial" w:hAnsi="Arial" w:cs="Arial"/>
        </w:rPr>
      </w:pPr>
    </w:p>
    <w:p w:rsidR="00245DFA" w:rsidRPr="00194B03" w:rsidRDefault="00245DFA" w:rsidP="00CA6446">
      <w:pPr>
        <w:jc w:val="center"/>
        <w:rPr>
          <w:rFonts w:ascii="Arial" w:hAnsi="Arial" w:cs="Arial"/>
        </w:rPr>
      </w:pPr>
    </w:p>
    <w:p w:rsidR="008E6B50" w:rsidRDefault="008E6B50" w:rsidP="00CA6446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 Среднемуйского</w:t>
      </w:r>
    </w:p>
    <w:p w:rsidR="008E6B50" w:rsidRDefault="008E6B50" w:rsidP="00CA6446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</w:t>
      </w:r>
      <w:r w:rsidRPr="000F64B9">
        <w:rPr>
          <w:sz w:val="24"/>
          <w:szCs w:val="24"/>
        </w:rPr>
        <w:t>оселения</w:t>
      </w:r>
    </w:p>
    <w:p w:rsidR="008E6B50" w:rsidRDefault="008E6B50" w:rsidP="00CA6446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>А.А.Лифа</w:t>
      </w:r>
    </w:p>
    <w:p w:rsidR="008E6B50" w:rsidRPr="00EF4DA2" w:rsidRDefault="008E6B50" w:rsidP="00CA6446">
      <w:pPr>
        <w:pStyle w:val="ConsNormal"/>
        <w:widowControl/>
        <w:ind w:right="0" w:firstLine="0"/>
        <w:jc w:val="both"/>
        <w:rPr>
          <w:color w:val="000000"/>
          <w:sz w:val="24"/>
          <w:szCs w:val="24"/>
        </w:rPr>
      </w:pPr>
    </w:p>
    <w:p w:rsidR="008E6B50" w:rsidRPr="004846CC" w:rsidRDefault="008E6B50" w:rsidP="00CA6446">
      <w:pPr>
        <w:pStyle w:val="aa"/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Утвержден</w:t>
      </w:r>
    </w:p>
    <w:p w:rsidR="008E6B50" w:rsidRPr="004846CC" w:rsidRDefault="008E6B50" w:rsidP="00CA6446">
      <w:pPr>
        <w:pStyle w:val="aa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8E6B50" w:rsidRPr="004846CC" w:rsidRDefault="008E6B50" w:rsidP="00CA6446">
      <w:pPr>
        <w:pStyle w:val="aa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Среднемуйского сельского поселения</w:t>
      </w:r>
    </w:p>
    <w:p w:rsidR="008E6B50" w:rsidRDefault="008E6B50" w:rsidP="00CA6446">
      <w:pPr>
        <w:pStyle w:val="aa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10.07.2017 №33</w:t>
      </w:r>
    </w:p>
    <w:p w:rsidR="00245DFA" w:rsidRPr="00194B03" w:rsidRDefault="00245DFA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</w:p>
    <w:p w:rsidR="00E8134D" w:rsidRPr="008E6B50" w:rsidRDefault="008E6B50" w:rsidP="00CA6446">
      <w:pPr>
        <w:pStyle w:val="a3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4"/>
          <w:rFonts w:ascii="Arial" w:hAnsi="Arial" w:cs="Arial"/>
          <w:bCs w:val="0"/>
          <w:color w:val="000000"/>
          <w:sz w:val="30"/>
          <w:szCs w:val="30"/>
        </w:rPr>
        <w:t>А</w:t>
      </w:r>
      <w:r w:rsidRPr="008E6B50">
        <w:rPr>
          <w:rStyle w:val="4"/>
          <w:rFonts w:ascii="Arial" w:hAnsi="Arial" w:cs="Arial"/>
          <w:bCs w:val="0"/>
          <w:color w:val="000000"/>
          <w:sz w:val="30"/>
          <w:szCs w:val="30"/>
        </w:rPr>
        <w:t>дминистративный регламент</w:t>
      </w:r>
      <w:r>
        <w:rPr>
          <w:rStyle w:val="4"/>
          <w:rFonts w:ascii="Arial" w:hAnsi="Arial" w:cs="Arial"/>
          <w:bCs w:val="0"/>
          <w:color w:val="000000"/>
          <w:sz w:val="30"/>
          <w:szCs w:val="30"/>
        </w:rPr>
        <w:t xml:space="preserve"> </w:t>
      </w:r>
      <w:r w:rsidRPr="008E6B50">
        <w:rPr>
          <w:rStyle w:val="4"/>
          <w:rFonts w:ascii="Arial" w:hAnsi="Arial" w:cs="Arial"/>
          <w:bCs w:val="0"/>
          <w:color w:val="000000"/>
          <w:sz w:val="30"/>
          <w:szCs w:val="30"/>
        </w:rPr>
        <w:t xml:space="preserve">предоставления муниципальной услуги </w:t>
      </w:r>
      <w:r w:rsidRPr="008E6B50">
        <w:rPr>
          <w:rFonts w:ascii="Arial" w:hAnsi="Arial" w:cs="Arial"/>
          <w:b/>
          <w:sz w:val="30"/>
          <w:szCs w:val="30"/>
        </w:rPr>
        <w:t>«</w:t>
      </w:r>
      <w:r w:rsidRPr="008E6B50">
        <w:rPr>
          <w:rFonts w:ascii="Arial" w:hAnsi="Arial" w:cs="Arial"/>
          <w:b/>
          <w:color w:val="000000"/>
          <w:sz w:val="30"/>
          <w:szCs w:val="30"/>
        </w:rPr>
        <w:t>предоставление земельных участков,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8E6B50">
        <w:rPr>
          <w:rFonts w:ascii="Arial" w:hAnsi="Arial" w:cs="Arial"/>
          <w:b/>
          <w:color w:val="000000"/>
          <w:sz w:val="30"/>
          <w:szCs w:val="30"/>
        </w:rPr>
        <w:t>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245DFA" w:rsidRPr="00194B03" w:rsidRDefault="00245DFA" w:rsidP="00CA6446">
      <w:pPr>
        <w:pStyle w:val="a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45DFA" w:rsidRPr="00A35C12" w:rsidRDefault="00A35C12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Раздел 1.</w:t>
      </w:r>
      <w:r w:rsidR="00245DFA" w:rsidRPr="00A35C12">
        <w:rPr>
          <w:rStyle w:val="4"/>
          <w:rFonts w:ascii="Arial" w:hAnsi="Arial" w:cs="Arial"/>
          <w:color w:val="000000"/>
          <w:sz w:val="24"/>
          <w:szCs w:val="24"/>
        </w:rPr>
        <w:t>Общие положения</w:t>
      </w:r>
    </w:p>
    <w:p w:rsidR="00B76A23" w:rsidRPr="00A35C12" w:rsidRDefault="00B76A23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245DFA" w:rsidRPr="00A35C12" w:rsidRDefault="00A35C12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1.</w:t>
      </w:r>
      <w:r w:rsidR="00245DFA" w:rsidRPr="00A35C12">
        <w:rPr>
          <w:rStyle w:val="4"/>
          <w:rFonts w:ascii="Arial" w:hAnsi="Arial" w:cs="Arial"/>
          <w:color w:val="000000"/>
          <w:sz w:val="24"/>
          <w:szCs w:val="24"/>
        </w:rPr>
        <w:t>Предмет регулирования административного регламента</w:t>
      </w:r>
    </w:p>
    <w:p w:rsidR="00245DFA" w:rsidRPr="00194B03" w:rsidRDefault="00245DFA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45DFA" w:rsidRPr="00194B03" w:rsidRDefault="00A35C12" w:rsidP="00CA6446">
      <w:pPr>
        <w:pStyle w:val="a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3D621B" w:rsidRPr="00194B03">
        <w:rPr>
          <w:rFonts w:ascii="Arial" w:hAnsi="Arial" w:cs="Arial"/>
          <w:sz w:val="24"/>
          <w:szCs w:val="24"/>
        </w:rPr>
        <w:t>«</w:t>
      </w:r>
      <w:r w:rsidR="003D621B" w:rsidRPr="00194B03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</w:t>
      </w:r>
      <w:r w:rsidR="003C7EE4" w:rsidRPr="00194B03">
        <w:rPr>
          <w:rFonts w:ascii="Arial" w:hAnsi="Arial" w:cs="Arial"/>
          <w:color w:val="000000"/>
          <w:sz w:val="24"/>
          <w:szCs w:val="24"/>
        </w:rPr>
        <w:t>ходящихся в</w:t>
      </w:r>
      <w:r w:rsidR="003D621B" w:rsidRPr="00194B03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 его деятельности» 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 xml:space="preserve">(далее - административный регламент) определяет процедуру предоставления земельных участков гражданам для индивидуального жилищного строительства, ведения личного подсобного хозяйства в границах </w:t>
      </w:r>
      <w:r w:rsidR="00FB0F18" w:rsidRPr="00194B03">
        <w:rPr>
          <w:rFonts w:ascii="Arial" w:hAnsi="Arial" w:cs="Arial"/>
          <w:color w:val="000000"/>
          <w:sz w:val="24"/>
          <w:szCs w:val="24"/>
        </w:rPr>
        <w:t>населенного пункта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35C12" w:rsidRDefault="00A35C12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</w:t>
      </w:r>
      <w:r w:rsidR="00FB0F18" w:rsidRPr="00194B03">
        <w:rPr>
          <w:rFonts w:ascii="Arial" w:hAnsi="Arial" w:cs="Arial"/>
          <w:sz w:val="24"/>
          <w:szCs w:val="24"/>
        </w:rPr>
        <w:t>«</w:t>
      </w:r>
      <w:r w:rsidR="00FB0F18" w:rsidRPr="00194B03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</w:t>
      </w:r>
      <w:r w:rsidR="003C7EE4" w:rsidRPr="00194B03">
        <w:rPr>
          <w:rFonts w:ascii="Arial" w:hAnsi="Arial" w:cs="Arial"/>
          <w:color w:val="000000"/>
          <w:sz w:val="24"/>
          <w:szCs w:val="24"/>
        </w:rPr>
        <w:t>ходящихся в</w:t>
      </w:r>
      <w:r w:rsidR="00FB0F18" w:rsidRPr="00194B03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 xml:space="preserve">(далее - муниципальная услуга), определяет сроки, порядок и последовательность действий администрации </w:t>
      </w:r>
      <w:r w:rsidR="00F40BCD" w:rsidRPr="00194B03">
        <w:rPr>
          <w:rFonts w:ascii="Arial" w:hAnsi="Arial" w:cs="Arial"/>
          <w:color w:val="000000"/>
          <w:sz w:val="24"/>
          <w:szCs w:val="24"/>
        </w:rPr>
        <w:t>Среднемуйского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B76A23" w:rsidRPr="00194B03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B76A23" w:rsidRPr="00194B03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r w:rsidR="005C79A6" w:rsidRPr="00194B03">
        <w:rPr>
          <w:rFonts w:ascii="Arial" w:hAnsi="Arial" w:cs="Arial"/>
          <w:color w:val="000000"/>
          <w:sz w:val="24"/>
          <w:szCs w:val="24"/>
        </w:rPr>
        <w:t xml:space="preserve"> (далее - администрация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) при осуществлении полномочий по предоставлению муниципальной услуги.</w:t>
      </w:r>
      <w:bookmarkStart w:id="0" w:name="bookmark4"/>
    </w:p>
    <w:p w:rsidR="00A35C12" w:rsidRDefault="00A35C12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93BF2" w:rsidRDefault="00A35C12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rPr>
          <w:rStyle w:val="5"/>
          <w:rFonts w:ascii="Arial" w:hAnsi="Arial" w:cs="Arial"/>
          <w:b w:val="0"/>
          <w:color w:val="000000"/>
          <w:sz w:val="24"/>
          <w:szCs w:val="24"/>
        </w:rPr>
      </w:pPr>
      <w:r w:rsidRPr="00A35C12">
        <w:rPr>
          <w:rStyle w:val="5"/>
          <w:rFonts w:ascii="Arial" w:hAnsi="Arial" w:cs="Arial"/>
          <w:b w:val="0"/>
          <w:color w:val="000000"/>
          <w:sz w:val="24"/>
          <w:szCs w:val="24"/>
        </w:rPr>
        <w:t>Глава 2.</w:t>
      </w:r>
      <w:r w:rsidR="00245DFA" w:rsidRPr="00A35C12">
        <w:rPr>
          <w:rStyle w:val="5"/>
          <w:rFonts w:ascii="Arial" w:hAnsi="Arial" w:cs="Arial"/>
          <w:b w:val="0"/>
          <w:color w:val="000000"/>
          <w:sz w:val="24"/>
          <w:szCs w:val="24"/>
        </w:rPr>
        <w:t>Круг заявителей</w:t>
      </w:r>
      <w:bookmarkEnd w:id="0"/>
    </w:p>
    <w:p w:rsidR="00A35C12" w:rsidRPr="00194B03" w:rsidRDefault="00A35C12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45DFA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Заявителями, имеющими право на получение муниципальной услуги, являются:</w:t>
      </w:r>
    </w:p>
    <w:p w:rsidR="00245DFA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граждане;</w:t>
      </w:r>
    </w:p>
    <w:p w:rsidR="00245DFA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крестьянские (фермерские) хозяйства.</w:t>
      </w:r>
    </w:p>
    <w:p w:rsidR="00245DFA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От имени заявителя с заявлением о предоставлении муниципальной услуги (далее - заявление) могут обращаться представители, действующие на основании документа, подтверждающего их полномочия.</w:t>
      </w:r>
    </w:p>
    <w:p w:rsidR="00A35C12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245DFA" w:rsidRPr="00194B03">
        <w:rPr>
          <w:rFonts w:ascii="Arial" w:hAnsi="Arial" w:cs="Arial"/>
          <w:color w:val="000000"/>
          <w:sz w:val="24"/>
          <w:szCs w:val="24"/>
        </w:rPr>
        <w:t>Лица, указанные в пунктах 3, 4 настоящего административного регламента, далее по тексту настоящего административного регламента именуются заявителями.</w:t>
      </w:r>
      <w:bookmarkStart w:id="1" w:name="bookmark5"/>
    </w:p>
    <w:p w:rsidR="00A35C12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73630" w:rsidRPr="00A35C12" w:rsidRDefault="00373630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rPr>
          <w:rStyle w:val="5"/>
          <w:rFonts w:ascii="Arial" w:hAnsi="Arial" w:cs="Arial"/>
          <w:b w:val="0"/>
          <w:color w:val="000000"/>
          <w:sz w:val="24"/>
          <w:szCs w:val="24"/>
        </w:rPr>
      </w:pPr>
      <w:r w:rsidRPr="00A35C12">
        <w:rPr>
          <w:rStyle w:val="5"/>
          <w:rFonts w:ascii="Arial" w:hAnsi="Arial" w:cs="Arial"/>
          <w:b w:val="0"/>
          <w:color w:val="000000"/>
          <w:sz w:val="24"/>
          <w:szCs w:val="24"/>
        </w:rPr>
        <w:t xml:space="preserve">Глава </w:t>
      </w:r>
      <w:r w:rsidRPr="00A35C12">
        <w:rPr>
          <w:rStyle w:val="51"/>
          <w:rFonts w:ascii="Arial" w:hAnsi="Arial" w:cs="Arial"/>
          <w:b w:val="0"/>
          <w:color w:val="000000"/>
          <w:sz w:val="24"/>
          <w:szCs w:val="24"/>
        </w:rPr>
        <w:t>3.</w:t>
      </w:r>
      <w:r w:rsidRPr="00A35C12">
        <w:rPr>
          <w:rStyle w:val="5"/>
          <w:rFonts w:ascii="Arial" w:hAnsi="Arial" w:cs="Arial"/>
          <w:b w:val="0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  <w:bookmarkEnd w:id="1"/>
    </w:p>
    <w:p w:rsidR="00A35C12" w:rsidRPr="00A35C12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Организацию предоставления муниципальной услуги осуществляет администрация.</w:t>
      </w:r>
    </w:p>
    <w:p w:rsidR="00373630" w:rsidRPr="00194B03" w:rsidRDefault="00373630" w:rsidP="00CA6446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Для получения информации по вопросам предоставления муниципальной услуги и порядке предоставления муниципальной услуги (далее - информация) заявитель обращается в администрацию.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Информация предоставляется: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при личном контакте с заявителями;</w:t>
      </w:r>
    </w:p>
    <w:p w:rsidR="00826E63" w:rsidRPr="00194B03" w:rsidRDefault="00A35C12" w:rsidP="00CA6446">
      <w:pPr>
        <w:pStyle w:val="a6"/>
        <w:tabs>
          <w:tab w:val="left" w:pos="1134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826E63" w:rsidRPr="00194B03">
        <w:rPr>
          <w:rFonts w:ascii="Arial" w:hAnsi="Arial" w:cs="Arial"/>
        </w:rPr>
        <w:t>с использованием средств телефонной и электронной связи, в том числе через электронный почтовый ящик:</w:t>
      </w:r>
      <w:r w:rsidR="00F40BCD" w:rsidRPr="00194B03">
        <w:rPr>
          <w:rFonts w:ascii="Arial" w:hAnsi="Arial" w:cs="Arial"/>
        </w:rPr>
        <w:t xml:space="preserve"> </w:t>
      </w:r>
      <w:hyperlink r:id="rId9" w:history="1">
        <w:r w:rsidR="00F40BCD" w:rsidRPr="00A35C12">
          <w:rPr>
            <w:rStyle w:val="a5"/>
            <w:rFonts w:ascii="Arial" w:hAnsi="Arial" w:cs="Arial"/>
            <w:color w:val="auto"/>
            <w:u w:val="none"/>
            <w:lang w:val="en-US"/>
          </w:rPr>
          <w:t>Sr</w:t>
        </w:r>
        <w:r w:rsidR="00F40BCD" w:rsidRPr="00A35C12">
          <w:rPr>
            <w:rStyle w:val="a5"/>
            <w:rFonts w:ascii="Arial" w:hAnsi="Arial" w:cs="Arial"/>
            <w:color w:val="auto"/>
            <w:u w:val="none"/>
          </w:rPr>
          <w:t>-</w:t>
        </w:r>
        <w:r w:rsidR="00F40BCD" w:rsidRPr="00A35C12">
          <w:rPr>
            <w:rStyle w:val="a5"/>
            <w:rFonts w:ascii="Arial" w:hAnsi="Arial" w:cs="Arial"/>
            <w:color w:val="auto"/>
            <w:u w:val="none"/>
            <w:lang w:val="en-US"/>
          </w:rPr>
          <w:t>muia</w:t>
        </w:r>
        <w:r w:rsidR="00F40BCD" w:rsidRPr="00A35C12">
          <w:rPr>
            <w:rStyle w:val="a5"/>
            <w:rFonts w:ascii="Arial" w:hAnsi="Arial" w:cs="Arial"/>
            <w:color w:val="auto"/>
            <w:u w:val="none"/>
          </w:rPr>
          <w:t>-adm@yandex.ru</w:t>
        </w:r>
      </w:hyperlink>
      <w:r w:rsidR="00826E63" w:rsidRPr="00194B03">
        <w:rPr>
          <w:rFonts w:ascii="Arial" w:hAnsi="Arial" w:cs="Arial"/>
          <w:bCs/>
        </w:rPr>
        <w:t xml:space="preserve">, а также через региональную  </w:t>
      </w:r>
      <w:r w:rsidR="00826E63" w:rsidRPr="00194B03">
        <w:rPr>
          <w:rFonts w:ascii="Arial" w:hAnsi="Arial" w:cs="Arial"/>
        </w:rPr>
        <w:t xml:space="preserve">государственную информационную систему «Региональный портал государственных и муниципальных услуг Иркутской </w:t>
      </w:r>
      <w:r>
        <w:rPr>
          <w:rFonts w:ascii="Arial" w:hAnsi="Arial" w:cs="Arial"/>
        </w:rPr>
        <w:t>области» (электронный адрес в</w:t>
      </w:r>
      <w:r w:rsidR="00826E63" w:rsidRPr="00194B03">
        <w:rPr>
          <w:rFonts w:ascii="Arial" w:hAnsi="Arial" w:cs="Arial"/>
        </w:rPr>
        <w:t xml:space="preserve"> инф</w:t>
      </w:r>
      <w:r>
        <w:rPr>
          <w:rFonts w:ascii="Arial" w:hAnsi="Arial" w:cs="Arial"/>
        </w:rPr>
        <w:t>ормационно-телекоммуникационной сети «Интернет»</w:t>
      </w:r>
      <w:r w:rsidR="00826E63" w:rsidRPr="00194B03">
        <w:rPr>
          <w:rFonts w:ascii="Arial" w:hAnsi="Arial" w:cs="Arial"/>
        </w:rPr>
        <w:t xml:space="preserve"> htpp://38.gosuslugi.ru) – далее Портал;</w:t>
      </w:r>
    </w:p>
    <w:p w:rsidR="00826E63" w:rsidRPr="00194B03" w:rsidRDefault="00826E63" w:rsidP="00CA6446">
      <w:pPr>
        <w:pStyle w:val="a6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94B03">
        <w:rPr>
          <w:rFonts w:ascii="Arial" w:hAnsi="Arial" w:cs="Arial"/>
        </w:rPr>
        <w:t xml:space="preserve">3) письменно, в случае </w:t>
      </w:r>
      <w:r w:rsidR="00DE096C" w:rsidRPr="00194B03">
        <w:rPr>
          <w:rFonts w:ascii="Arial" w:hAnsi="Arial" w:cs="Arial"/>
        </w:rPr>
        <w:t>письменного обращения заявителя.</w:t>
      </w:r>
    </w:p>
    <w:p w:rsidR="00373630" w:rsidRPr="00194B03" w:rsidRDefault="00A35C12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 w:rsidR="00DE096C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 xml:space="preserve"> предоставля</w:t>
      </w:r>
      <w:r w:rsidR="00611917" w:rsidRPr="00194B03">
        <w:rPr>
          <w:rFonts w:ascii="Arial" w:hAnsi="Arial" w:cs="Arial"/>
          <w:color w:val="000000"/>
          <w:sz w:val="24"/>
          <w:szCs w:val="24"/>
        </w:rPr>
        <w:t>е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т информацию по следующим вопросам: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 xml:space="preserve">об </w:t>
      </w:r>
      <w:r w:rsidR="00DE096C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 xml:space="preserve">, включая информацию о месте нахождения </w:t>
      </w:r>
      <w:r w:rsidR="00DE096C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, графике работы, контактных телефонах;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 порядке предоставления муниципальной услуги и ходе предоставления муниципальной услуги;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 времени приема заявления и документов, необходимых для предоставления муниципальной услуги;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 сроке предоставления муниципальной услуги;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об основаниях отказа в приеме заявления и документов, необходимых для предоставления муниципальной услуги;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об основаниях отказа в предоставлении муниципальной услуги;</w:t>
      </w:r>
    </w:p>
    <w:p w:rsidR="00373630" w:rsidRPr="00194B03" w:rsidRDefault="00A35C12" w:rsidP="00CA6446">
      <w:pPr>
        <w:pStyle w:val="a3"/>
        <w:shd w:val="clear" w:color="auto" w:fill="auto"/>
        <w:tabs>
          <w:tab w:val="left" w:pos="1134"/>
          <w:tab w:val="left" w:pos="1418"/>
          <w:tab w:val="left" w:pos="2410"/>
        </w:tabs>
        <w:spacing w:before="0" w:after="0"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ab/>
        <w:t>порядке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ab/>
        <w:t>обжалования решений и действий (бездействия)</w:t>
      </w:r>
      <w:r w:rsidR="00DE096C" w:rsidRPr="00194B03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 xml:space="preserve">, а также должностных лиц </w:t>
      </w:r>
      <w:r w:rsidR="00DE096C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Основными требованиями при предоставлении информации являются: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актуальность;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своевременность;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четкость и доступность в изложении информации;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полнота информации;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соответствие информации требованиям законодательства.</w:t>
      </w:r>
    </w:p>
    <w:p w:rsidR="00373630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Предоставление информации по телефону осуществляется путем непосредственного общения с заявителем.</w:t>
      </w:r>
    </w:p>
    <w:p w:rsidR="002B56BC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373630" w:rsidRPr="00194B03">
        <w:rPr>
          <w:rFonts w:ascii="Arial" w:hAnsi="Arial" w:cs="Arial"/>
          <w:color w:val="000000"/>
          <w:sz w:val="24"/>
          <w:szCs w:val="24"/>
        </w:rPr>
        <w:t>Ответ на телефонные звонки дается подробно и в вежливой (корректной) форме, и начинается с информации о фамилии, имени, отчестве (последнее если имеется)</w:t>
      </w:r>
      <w:r w:rsidR="002B56BC" w:rsidRPr="00194B03">
        <w:rPr>
          <w:rFonts w:ascii="Arial" w:hAnsi="Arial" w:cs="Arial"/>
          <w:sz w:val="24"/>
          <w:szCs w:val="24"/>
        </w:rPr>
        <w:t xml:space="preserve"> </w:t>
      </w:r>
      <w:r w:rsidR="002B56BC" w:rsidRPr="00194B03">
        <w:rPr>
          <w:rFonts w:ascii="Arial" w:hAnsi="Arial" w:cs="Arial"/>
          <w:color w:val="000000"/>
          <w:sz w:val="24"/>
          <w:szCs w:val="24"/>
        </w:rPr>
        <w:t>и должности</w:t>
      </w:r>
      <w:r w:rsidR="002B56BC" w:rsidRPr="00194B03">
        <w:rPr>
          <w:rFonts w:ascii="Arial" w:hAnsi="Arial" w:cs="Arial"/>
          <w:sz w:val="24"/>
          <w:szCs w:val="24"/>
        </w:rPr>
        <w:t xml:space="preserve"> </w:t>
      </w:r>
      <w:r w:rsidR="002B56BC" w:rsidRPr="00194B03">
        <w:rPr>
          <w:rFonts w:ascii="Arial" w:hAnsi="Arial" w:cs="Arial"/>
          <w:color w:val="000000"/>
          <w:sz w:val="24"/>
          <w:szCs w:val="24"/>
        </w:rPr>
        <w:t>лица, принявшего телефонный звонок.</w:t>
      </w:r>
    </w:p>
    <w:p w:rsidR="00D60C00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 w:rsidR="00D60C00" w:rsidRPr="00194B03">
        <w:rPr>
          <w:rFonts w:ascii="Arial" w:hAnsi="Arial" w:cs="Arial"/>
          <w:color w:val="000000"/>
          <w:sz w:val="24"/>
          <w:szCs w:val="24"/>
        </w:rPr>
        <w:t>Если заявителя не удовлетворяет полученная информация, он может обратиться к главе администрации в соответствии с графиком приема заявителей.</w:t>
      </w:r>
    </w:p>
    <w:p w:rsidR="00D60C00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 w:rsidR="00D60C00" w:rsidRPr="00194B03">
        <w:rPr>
          <w:rFonts w:ascii="Arial" w:hAnsi="Arial" w:cs="Arial"/>
          <w:color w:val="000000"/>
          <w:sz w:val="24"/>
          <w:szCs w:val="24"/>
        </w:rPr>
        <w:t xml:space="preserve">Обращения заявителя (в том числе переданные при помощи  электронной связи) о предоставлении информации рассматриваются </w:t>
      </w:r>
      <w:r w:rsidR="00FA082D" w:rsidRPr="00194B03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D60C00" w:rsidRPr="00194B03">
        <w:rPr>
          <w:rFonts w:ascii="Arial" w:hAnsi="Arial" w:cs="Arial"/>
          <w:color w:val="000000"/>
          <w:sz w:val="24"/>
          <w:szCs w:val="24"/>
        </w:rPr>
        <w:t xml:space="preserve"> в течение тридцати дней со дня регистрации обращения.</w:t>
      </w:r>
    </w:p>
    <w:p w:rsidR="00D60C00" w:rsidRPr="00194B03" w:rsidRDefault="00D60C00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Днем регистрации обращения является день его поступления в </w:t>
      </w:r>
      <w:r w:rsidR="001250AC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D60C00" w:rsidRPr="00194B03" w:rsidRDefault="00D60C00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Ответ на обращение, поступившее в </w:t>
      </w:r>
      <w:r w:rsidR="001250AC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94B03">
        <w:rPr>
          <w:rFonts w:ascii="Arial" w:hAnsi="Arial" w:cs="Arial"/>
          <w:color w:val="000000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D60C00" w:rsidRPr="00194B03" w:rsidRDefault="00D60C00" w:rsidP="00CA6446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</w:t>
      </w:r>
      <w:r w:rsidRPr="00194B03">
        <w:rPr>
          <w:rFonts w:ascii="Arial" w:hAnsi="Arial" w:cs="Arial"/>
          <w:color w:val="000000"/>
          <w:sz w:val="24"/>
          <w:szCs w:val="24"/>
        </w:rPr>
        <w:softHyphen/>
      </w:r>
      <w:r w:rsidR="001250AC" w:rsidRPr="00194B03">
        <w:rPr>
          <w:rFonts w:ascii="Arial" w:hAnsi="Arial" w:cs="Arial"/>
          <w:color w:val="000000"/>
          <w:sz w:val="24"/>
          <w:szCs w:val="24"/>
        </w:rPr>
        <w:t>-</w:t>
      </w:r>
      <w:r w:rsidRPr="00194B03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 на адрес электронной почты, с которого поступило обращение.</w:t>
      </w:r>
    </w:p>
    <w:p w:rsidR="00D60C00" w:rsidRPr="00194B03" w:rsidRDefault="00853D1B" w:rsidP="00CA6446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 w:rsidR="00D60C00" w:rsidRPr="00194B03">
        <w:rPr>
          <w:rFonts w:ascii="Arial" w:hAnsi="Arial" w:cs="Arial"/>
          <w:color w:val="000000"/>
          <w:sz w:val="24"/>
          <w:szCs w:val="24"/>
        </w:rPr>
        <w:t xml:space="preserve">Информация об </w:t>
      </w:r>
      <w:r w:rsidR="001250AC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D60C00" w:rsidRPr="00194B03">
        <w:rPr>
          <w:rFonts w:ascii="Arial" w:hAnsi="Arial" w:cs="Arial"/>
          <w:color w:val="000000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A112CD" w:rsidRPr="00194B03" w:rsidRDefault="00A112CD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Style w:val="11"/>
          <w:rFonts w:ascii="Arial" w:hAnsi="Arial" w:cs="Arial"/>
          <w:color w:val="000000"/>
          <w:sz w:val="24"/>
          <w:szCs w:val="24"/>
        </w:rPr>
        <w:t>а)</w:t>
      </w:r>
      <w:r w:rsidRPr="00194B03">
        <w:rPr>
          <w:rStyle w:val="11"/>
          <w:rFonts w:ascii="Arial" w:hAnsi="Arial" w:cs="Arial"/>
          <w:sz w:val="24"/>
          <w:szCs w:val="24"/>
        </w:rPr>
        <w:t>на стендах, расположенных в помещениях, занимаемых администрацией;</w:t>
      </w:r>
    </w:p>
    <w:p w:rsidR="00A112CD" w:rsidRPr="00194B03" w:rsidRDefault="00A112CD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Style w:val="11"/>
          <w:rFonts w:ascii="Arial" w:hAnsi="Arial" w:cs="Arial"/>
          <w:sz w:val="24"/>
          <w:szCs w:val="24"/>
        </w:rPr>
        <w:t>б)</w:t>
      </w:r>
      <w:r w:rsidRPr="00194B03">
        <w:rPr>
          <w:rFonts w:ascii="Arial" w:hAnsi="Arial" w:cs="Arial"/>
          <w:sz w:val="24"/>
          <w:szCs w:val="24"/>
        </w:rPr>
        <w:t xml:space="preserve">на официальном сайте РМО «Усть-Удинский район» в информационно-телекоммуникационной сети «Интернет» - </w:t>
      </w:r>
      <w:hyperlink r:id="rId10" w:history="1">
        <w:r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http://www.administ-uda.ru</w:t>
        </w:r>
      </w:hyperlink>
      <w:r w:rsidRPr="00194B03">
        <w:rPr>
          <w:rFonts w:ascii="Arial" w:hAnsi="Arial" w:cs="Arial"/>
          <w:sz w:val="24"/>
          <w:szCs w:val="24"/>
        </w:rPr>
        <w:t xml:space="preserve">, </w:t>
      </w:r>
      <w:r w:rsidRPr="00194B03">
        <w:rPr>
          <w:rStyle w:val="11"/>
          <w:rFonts w:ascii="Arial" w:hAnsi="Arial" w:cs="Arial"/>
          <w:color w:val="000000"/>
          <w:sz w:val="24"/>
          <w:szCs w:val="24"/>
        </w:rPr>
        <w:t>на Портале;</w:t>
      </w:r>
    </w:p>
    <w:p w:rsidR="00A112CD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в)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посредством публикации в средствах массовой информации.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15.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На стендах, расположенных в помещениях, занимаемых администрацией, размещается следующая информация: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Style w:val="11"/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1)</w:t>
      </w:r>
      <w:r w:rsidR="00533594" w:rsidRPr="00194B03">
        <w:rPr>
          <w:rStyle w:val="11"/>
          <w:rFonts w:ascii="Arial" w:hAnsi="Arial" w:cs="Arial"/>
          <w:color w:val="000000"/>
          <w:sz w:val="24"/>
          <w:szCs w:val="24"/>
        </w:rPr>
        <w:t>перечень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 документов</w:t>
      </w:r>
      <w:r w:rsidR="00302C41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, необходимых 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для </w:t>
      </w:r>
      <w:r w:rsidR="00302C41" w:rsidRPr="00194B03">
        <w:rPr>
          <w:rStyle w:val="11"/>
          <w:rFonts w:ascii="Arial" w:hAnsi="Arial" w:cs="Arial"/>
          <w:color w:val="000000"/>
          <w:sz w:val="24"/>
          <w:szCs w:val="24"/>
        </w:rPr>
        <w:t>предоставления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 муниципальной услуги;</w:t>
      </w:r>
    </w:p>
    <w:p w:rsidR="00533594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2)</w:t>
      </w:r>
      <w:r w:rsidR="00533594" w:rsidRPr="00194B03">
        <w:rPr>
          <w:rStyle w:val="11"/>
          <w:rFonts w:ascii="Arial" w:hAnsi="Arial" w:cs="Arial"/>
          <w:color w:val="000000"/>
          <w:sz w:val="24"/>
          <w:szCs w:val="24"/>
        </w:rPr>
        <w:t>примерная форма заявления о предоставлении муниципальной услуги;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3)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о сроках предоставления муниципальной услуги;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4)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извлечения из административного регламента:</w:t>
      </w:r>
    </w:p>
    <w:p w:rsidR="00A112CD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5)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об основаниях отказа в предоставлении муниципальной услуги;</w:t>
      </w:r>
    </w:p>
    <w:p w:rsidR="00A112CD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6)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об описании конечного результата предоставления муниципальной услуги;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7)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о порядке досудебного обжалования решений и действий (бездействия) администрации, а также должностных лиц администрации;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8)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почтовый адрес администрации, номера телефонов для справок, график приема заявителей по вопросам предоставления муниципальной услуги, </w:t>
      </w:r>
      <w:r w:rsidR="00166EEB" w:rsidRPr="00194B03">
        <w:rPr>
          <w:rStyle w:val="11"/>
          <w:rFonts w:ascii="Arial" w:hAnsi="Arial" w:cs="Arial"/>
          <w:color w:val="000000"/>
          <w:sz w:val="24"/>
          <w:szCs w:val="24"/>
        </w:rPr>
        <w:t>адрес официального сайта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;</w:t>
      </w:r>
    </w:p>
    <w:p w:rsidR="00CD6C0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Style w:val="11"/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9)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A112CD" w:rsidRPr="00194B03" w:rsidRDefault="00A112CD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Style w:val="11"/>
          <w:rFonts w:ascii="Arial" w:hAnsi="Arial" w:cs="Arial"/>
          <w:color w:val="000000"/>
          <w:sz w:val="24"/>
          <w:szCs w:val="24"/>
        </w:rPr>
        <w:t>в связи с предоставлением муниципальной услуги.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16.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Информация об администрации:</w:t>
      </w:r>
    </w:p>
    <w:p w:rsidR="00A112CD" w:rsidRPr="00194B03" w:rsidRDefault="00853D1B" w:rsidP="00CA6446">
      <w:pPr>
        <w:pStyle w:val="a3"/>
        <w:shd w:val="clear" w:color="auto" w:fill="auto"/>
        <w:tabs>
          <w:tab w:val="left" w:pos="944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1)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место нахождения: 666365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, Иркутская область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, Усть-Удинский район, с. Средняя Муя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, 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ул. Рабочая, д. 5/2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;</w:t>
      </w:r>
    </w:p>
    <w:p w:rsidR="00A112CD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2)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телефон: 8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9642838961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.</w:t>
      </w:r>
    </w:p>
    <w:p w:rsidR="00A112CD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3)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почтовый адрес для направлени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я документов и обращений: 666365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, Иркутская область, Усть-Удинский район, с. 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Средняя Муя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, ул. 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>Рабочая, д. 5/2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;</w:t>
      </w:r>
    </w:p>
    <w:p w:rsidR="00A112CD" w:rsidRPr="00194B03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Style w:val="11"/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lastRenderedPageBreak/>
        <w:t>4)</w:t>
      </w:r>
      <w:r w:rsidR="00A112CD" w:rsidRPr="00194B03">
        <w:rPr>
          <w:rFonts w:ascii="Arial" w:hAnsi="Arial" w:cs="Arial"/>
          <w:sz w:val="24"/>
          <w:szCs w:val="24"/>
        </w:rPr>
        <w:t xml:space="preserve">официальный сайт РМО «Усть-Удинский район» в информационно-телекоммуникационной сети «Интернет» - </w:t>
      </w:r>
      <w:hyperlink r:id="rId11" w:history="1">
        <w:r w:rsidR="00A112CD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http://www.administ-uda.ru</w:t>
        </w:r>
      </w:hyperlink>
    </w:p>
    <w:p w:rsidR="00A112CD" w:rsidRPr="00853D1B" w:rsidRDefault="00853D1B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5)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адрес электронной почты:</w:t>
      </w:r>
      <w:r w:rsidR="00F40B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F40BCD" w:rsidRPr="00853D1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Sr</w:t>
        </w:r>
        <w:r w:rsidR="00F40BCD" w:rsidRPr="00853D1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F40BCD" w:rsidRPr="00853D1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muia</w:t>
        </w:r>
        <w:r w:rsidR="00F40BCD" w:rsidRPr="00853D1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-adm@yandex.ru</w:t>
        </w:r>
      </w:hyperlink>
    </w:p>
    <w:p w:rsidR="00A112CD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>17.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 xml:space="preserve">График приема заявителей в </w:t>
      </w:r>
      <w:r w:rsidR="00DE6DE3" w:rsidRPr="00194B03">
        <w:rPr>
          <w:rStyle w:val="11"/>
          <w:rFonts w:ascii="Arial" w:hAnsi="Arial" w:cs="Arial"/>
          <w:color w:val="000000"/>
          <w:sz w:val="24"/>
          <w:szCs w:val="24"/>
        </w:rPr>
        <w:t>администрации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:</w:t>
      </w:r>
    </w:p>
    <w:p w:rsidR="00A112CD" w:rsidRPr="00194B03" w:rsidRDefault="00F40BCD" w:rsidP="00CA6446">
      <w:pPr>
        <w:pStyle w:val="a3"/>
        <w:shd w:val="clear" w:color="auto" w:fill="auto"/>
        <w:tabs>
          <w:tab w:val="left" w:pos="3656"/>
          <w:tab w:val="center" w:pos="6413"/>
          <w:tab w:val="right" w:pos="7493"/>
          <w:tab w:val="right" w:pos="7720"/>
          <w:tab w:val="center" w:pos="8051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4B03">
        <w:rPr>
          <w:rStyle w:val="11"/>
          <w:rFonts w:ascii="Arial" w:hAnsi="Arial" w:cs="Arial"/>
          <w:color w:val="000000"/>
          <w:sz w:val="24"/>
          <w:szCs w:val="24"/>
        </w:rPr>
        <w:t>Понедельник</w:t>
      </w:r>
      <w:r w:rsidR="00334229" w:rsidRPr="00194B03">
        <w:rPr>
          <w:rStyle w:val="11"/>
          <w:rFonts w:ascii="Arial" w:hAnsi="Arial" w:cs="Arial"/>
          <w:color w:val="000000"/>
          <w:sz w:val="24"/>
          <w:szCs w:val="24"/>
        </w:rPr>
        <w:t>-пятница</w:t>
      </w:r>
      <w:r w:rsidR="00853D1B"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Pr="00194B03">
        <w:rPr>
          <w:rStyle w:val="11"/>
          <w:rFonts w:ascii="Arial" w:hAnsi="Arial" w:cs="Arial"/>
          <w:color w:val="000000"/>
          <w:sz w:val="24"/>
          <w:szCs w:val="24"/>
        </w:rPr>
        <w:t>8.0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0</w:t>
      </w:r>
      <w:r w:rsidR="00853D1B">
        <w:rPr>
          <w:rStyle w:val="11"/>
          <w:rFonts w:ascii="Arial" w:hAnsi="Arial" w:cs="Arial"/>
          <w:color w:val="000000"/>
          <w:sz w:val="24"/>
          <w:szCs w:val="24"/>
        </w:rPr>
        <w:t xml:space="preserve"> - 17.00 (перерыв 12.00</w:t>
      </w:r>
      <w:r w:rsidR="00853D1B">
        <w:rPr>
          <w:rStyle w:val="11"/>
          <w:rFonts w:ascii="Arial" w:hAnsi="Arial" w:cs="Arial"/>
          <w:color w:val="000000"/>
          <w:sz w:val="24"/>
          <w:szCs w:val="24"/>
        </w:rPr>
        <w:tab/>
        <w:t xml:space="preserve"> -</w:t>
      </w:r>
      <w:r w:rsidR="00A112CD" w:rsidRPr="00194B03">
        <w:rPr>
          <w:rStyle w:val="11"/>
          <w:rFonts w:ascii="Arial" w:hAnsi="Arial" w:cs="Arial"/>
          <w:color w:val="000000"/>
          <w:sz w:val="24"/>
          <w:szCs w:val="24"/>
        </w:rPr>
        <w:t>13.00)</w:t>
      </w:r>
    </w:p>
    <w:p w:rsidR="00A112CD" w:rsidRPr="00194B03" w:rsidRDefault="00A112CD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Style w:val="11"/>
          <w:rFonts w:ascii="Arial" w:hAnsi="Arial" w:cs="Arial"/>
          <w:color w:val="000000"/>
          <w:sz w:val="24"/>
          <w:szCs w:val="24"/>
        </w:rPr>
      </w:pPr>
      <w:r w:rsidRPr="00194B03">
        <w:rPr>
          <w:rStyle w:val="11"/>
          <w:rFonts w:ascii="Arial" w:hAnsi="Arial" w:cs="Arial"/>
          <w:color w:val="000000"/>
          <w:sz w:val="24"/>
          <w:szCs w:val="24"/>
        </w:rPr>
        <w:t>Суббота, воскресенье - выходные дни.</w:t>
      </w:r>
    </w:p>
    <w:p w:rsidR="00DC03C0" w:rsidRPr="00194B03" w:rsidRDefault="00DC03C0" w:rsidP="00CA6446">
      <w:pPr>
        <w:pStyle w:val="a3"/>
        <w:shd w:val="clear" w:color="auto" w:fill="auto"/>
        <w:spacing w:before="0" w:after="0" w:line="240" w:lineRule="auto"/>
        <w:ind w:firstLine="720"/>
        <w:jc w:val="both"/>
        <w:rPr>
          <w:rStyle w:val="11"/>
          <w:rFonts w:ascii="Arial" w:hAnsi="Arial" w:cs="Arial"/>
          <w:color w:val="000000"/>
          <w:sz w:val="24"/>
          <w:szCs w:val="24"/>
        </w:rPr>
      </w:pPr>
    </w:p>
    <w:p w:rsidR="005411A3" w:rsidRPr="00853D1B" w:rsidRDefault="005411A3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853D1B">
        <w:rPr>
          <w:rStyle w:val="4"/>
          <w:rFonts w:ascii="Arial" w:hAnsi="Arial" w:cs="Arial"/>
          <w:color w:val="000000"/>
          <w:sz w:val="24"/>
          <w:szCs w:val="24"/>
        </w:rPr>
        <w:t xml:space="preserve">Раздел </w:t>
      </w:r>
      <w:r w:rsidR="00853D1B">
        <w:rPr>
          <w:rStyle w:val="4"/>
          <w:rFonts w:ascii="Arial" w:hAnsi="Arial" w:cs="Arial"/>
          <w:color w:val="000000"/>
          <w:sz w:val="24"/>
          <w:szCs w:val="24"/>
        </w:rPr>
        <w:t>2</w:t>
      </w:r>
      <w:r w:rsidRPr="00853D1B">
        <w:rPr>
          <w:rStyle w:val="4"/>
          <w:rFonts w:ascii="Arial" w:hAnsi="Arial" w:cs="Arial"/>
          <w:color w:val="000000"/>
          <w:sz w:val="24"/>
          <w:szCs w:val="24"/>
        </w:rPr>
        <w:t>.Стандарт предоставления муниципальной услуги</w:t>
      </w:r>
    </w:p>
    <w:p w:rsidR="00DC03C0" w:rsidRPr="00853D1B" w:rsidRDefault="00DC03C0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</w:p>
    <w:p w:rsidR="005411A3" w:rsidRPr="00853D1B" w:rsidRDefault="00853D1B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4.</w:t>
      </w:r>
      <w:r w:rsidR="005411A3" w:rsidRPr="00853D1B">
        <w:rPr>
          <w:rStyle w:val="4"/>
          <w:rFonts w:ascii="Arial" w:hAnsi="Arial" w:cs="Arial"/>
          <w:color w:val="000000"/>
          <w:sz w:val="24"/>
          <w:szCs w:val="24"/>
        </w:rPr>
        <w:t>Наименование муниципальной услуги</w:t>
      </w:r>
    </w:p>
    <w:p w:rsidR="005411A3" w:rsidRPr="00853D1B" w:rsidRDefault="005411A3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690B06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 w:rsidR="005411A3" w:rsidRPr="00194B03">
        <w:rPr>
          <w:rFonts w:ascii="Arial" w:hAnsi="Arial" w:cs="Arial"/>
          <w:color w:val="000000"/>
          <w:sz w:val="24"/>
          <w:szCs w:val="24"/>
        </w:rPr>
        <w:t xml:space="preserve">Под муниципальной услугой в настоящем административном регламенте понимается предоставление 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>земельных участко</w:t>
      </w:r>
      <w:r w:rsidR="003C7EE4" w:rsidRPr="00194B03">
        <w:rPr>
          <w:rFonts w:ascii="Arial" w:hAnsi="Arial" w:cs="Arial"/>
          <w:color w:val="000000"/>
          <w:sz w:val="24"/>
          <w:szCs w:val="24"/>
        </w:rPr>
        <w:t>в, находящихся в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гражданам для индивидуального жилищного строительства, ведения личного подсобного хозяйства в границах </w:t>
      </w:r>
      <w:r w:rsidR="008469C4" w:rsidRPr="00194B03">
        <w:rPr>
          <w:rFonts w:ascii="Arial" w:hAnsi="Arial" w:cs="Arial"/>
          <w:color w:val="000000"/>
          <w:sz w:val="24"/>
          <w:szCs w:val="24"/>
        </w:rPr>
        <w:t>населенного пункта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411A3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</w:t>
      </w:r>
      <w:r w:rsidR="005411A3" w:rsidRPr="00194B03">
        <w:rPr>
          <w:rFonts w:ascii="Arial" w:hAnsi="Arial" w:cs="Arial"/>
          <w:color w:val="000000"/>
          <w:sz w:val="24"/>
          <w:szCs w:val="24"/>
        </w:rPr>
        <w:t xml:space="preserve">Предоставление земельных участков 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>на</w:t>
      </w:r>
      <w:r w:rsidR="003C7EE4" w:rsidRPr="00194B03">
        <w:rPr>
          <w:rFonts w:ascii="Arial" w:hAnsi="Arial" w:cs="Arial"/>
          <w:color w:val="000000"/>
          <w:sz w:val="24"/>
          <w:szCs w:val="24"/>
        </w:rPr>
        <w:t xml:space="preserve">ходящихся в 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 xml:space="preserve">муниципальной собственности, гражданам для индивидуального жилищного строительства, ведения личного подсобного хозяйства в границах </w:t>
      </w:r>
      <w:r w:rsidR="003B46F3" w:rsidRPr="00194B03">
        <w:rPr>
          <w:rFonts w:ascii="Arial" w:hAnsi="Arial" w:cs="Arial"/>
          <w:color w:val="000000"/>
          <w:sz w:val="24"/>
          <w:szCs w:val="24"/>
        </w:rPr>
        <w:t>населенного пункта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>, садоводства, дачного хозяйства, гражданам и кресть</w:t>
      </w:r>
      <w:r w:rsidR="00CA6446">
        <w:rPr>
          <w:rFonts w:ascii="Arial" w:hAnsi="Arial" w:cs="Arial"/>
          <w:color w:val="000000"/>
          <w:sz w:val="24"/>
          <w:szCs w:val="24"/>
        </w:rPr>
        <w:t xml:space="preserve">янским (фермерским) хозяйствам </w:t>
      </w:r>
      <w:r w:rsidR="00690B06" w:rsidRPr="00194B03">
        <w:rPr>
          <w:rFonts w:ascii="Arial" w:hAnsi="Arial" w:cs="Arial"/>
          <w:color w:val="000000"/>
          <w:sz w:val="24"/>
          <w:szCs w:val="24"/>
        </w:rPr>
        <w:t xml:space="preserve">для осуществления крестьянским (фермерским) хозяйством </w:t>
      </w:r>
      <w:r w:rsidR="005411A3" w:rsidRPr="00194B03">
        <w:rPr>
          <w:rFonts w:ascii="Arial" w:hAnsi="Arial" w:cs="Arial"/>
          <w:color w:val="000000"/>
          <w:sz w:val="24"/>
          <w:szCs w:val="24"/>
        </w:rPr>
        <w:t>его деятельности осуществляется в соответствии с законодательством.</w:t>
      </w:r>
    </w:p>
    <w:p w:rsidR="00133E5C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</w:t>
      </w:r>
      <w:r w:rsidR="005411A3" w:rsidRPr="00194B03">
        <w:rPr>
          <w:rFonts w:ascii="Arial" w:hAnsi="Arial" w:cs="Arial"/>
          <w:color w:val="000000"/>
          <w:sz w:val="24"/>
          <w:szCs w:val="24"/>
        </w:rPr>
        <w:t>Основные понятия и термины, используемые в тексте настоящего административного регламента, применяются в значениях, определенных Гражданским кодексом Российской Федерации, Земельным кодексом Российской Федерации, Феде</w:t>
      </w:r>
      <w:r>
        <w:rPr>
          <w:rFonts w:ascii="Arial" w:hAnsi="Arial" w:cs="Arial"/>
          <w:color w:val="000000"/>
          <w:sz w:val="24"/>
          <w:szCs w:val="24"/>
        </w:rPr>
        <w:t>ральным законом от 27.07.2010 №</w:t>
      </w:r>
      <w:r w:rsidR="005411A3" w:rsidRPr="00194B03">
        <w:rPr>
          <w:rFonts w:ascii="Arial" w:hAnsi="Arial" w:cs="Arial"/>
          <w:color w:val="000000"/>
          <w:sz w:val="24"/>
          <w:szCs w:val="24"/>
        </w:rPr>
        <w:t>210-ФЗ «Об организации предоставления государственных и муниципальных услуг»</w:t>
      </w:r>
      <w:r w:rsidR="00133E5C" w:rsidRPr="00194B03">
        <w:rPr>
          <w:rFonts w:ascii="Arial" w:hAnsi="Arial" w:cs="Arial"/>
          <w:color w:val="000000"/>
          <w:sz w:val="24"/>
          <w:szCs w:val="24"/>
        </w:rPr>
        <w:t>.</w:t>
      </w:r>
      <w:r w:rsidR="005411A3" w:rsidRPr="00194B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2D55" w:rsidRPr="00194B03" w:rsidRDefault="00032D5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411A3" w:rsidRPr="00853D1B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Глава 5.</w:t>
      </w:r>
      <w:r w:rsidR="005411A3" w:rsidRPr="00853D1B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Наименование органа</w:t>
      </w:r>
      <w:r w:rsidR="00032D55" w:rsidRPr="00853D1B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5411A3" w:rsidRPr="00853D1B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предоставляющего муниципальную услугу</w:t>
      </w:r>
    </w:p>
    <w:p w:rsidR="00032D55" w:rsidRPr="00853D1B" w:rsidRDefault="00032D5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 xml:space="preserve">Органом местного самоуправления предоставляющим муниципальную услугу, является администрация </w:t>
      </w:r>
      <w:r w:rsidR="00602C81" w:rsidRPr="00194B03">
        <w:rPr>
          <w:rFonts w:ascii="Arial" w:hAnsi="Arial" w:cs="Arial"/>
          <w:color w:val="000000"/>
          <w:sz w:val="24"/>
          <w:szCs w:val="24"/>
        </w:rPr>
        <w:t>Среднемуйского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032D55" w:rsidRPr="00194B03" w:rsidRDefault="00032D5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2D55" w:rsidRPr="00853D1B" w:rsidRDefault="00853D1B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6.</w:t>
      </w:r>
      <w:r w:rsidR="00032D55" w:rsidRPr="00853D1B">
        <w:rPr>
          <w:rStyle w:val="4"/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</w:t>
      </w:r>
    </w:p>
    <w:p w:rsidR="00032D55" w:rsidRPr="00194B03" w:rsidRDefault="00032D55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проект договора купли-продажи земельного участка в трех экземплярах;</w:t>
      </w: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проект договора аренды земельного участка в трех экземплярах;</w:t>
      </w: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решение о предварительном согласовании предоставления земельного участка;</w:t>
      </w: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решение об отказе в предоставлении земельного участка;</w:t>
      </w: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решение об отказе в предварительном согласовании предоставления земельного участка.</w:t>
      </w:r>
    </w:p>
    <w:p w:rsidR="00032D55" w:rsidRPr="00194B03" w:rsidRDefault="00032D55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Решение о предварительном согласовании предоставления земельного участка, или решение об отказе в предоставлении земельного участка, или решение об отказе в предварительном согласовании предоставления земельного участка принимается в форме муниципального правового акта </w:t>
      </w:r>
      <w:r w:rsidR="005C22D8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032D55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23.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регистрации, кадастра и картографии по Иркутской области</w:t>
      </w:r>
      <w:r w:rsidR="00DC03C0" w:rsidRPr="00194B03">
        <w:rPr>
          <w:rFonts w:ascii="Arial" w:hAnsi="Arial" w:cs="Arial"/>
          <w:color w:val="000000"/>
          <w:sz w:val="24"/>
          <w:szCs w:val="24"/>
        </w:rPr>
        <w:t xml:space="preserve">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C03C0" w:rsidRPr="00194B03">
        <w:rPr>
          <w:rFonts w:ascii="Arial" w:hAnsi="Arial" w:cs="Arial"/>
          <w:color w:val="000000"/>
          <w:sz w:val="24"/>
          <w:szCs w:val="24"/>
        </w:rPr>
        <w:lastRenderedPageBreak/>
        <w:t xml:space="preserve">Усть-Удинском районе </w:t>
      </w:r>
      <w:r w:rsidR="00032D55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032D55" w:rsidRPr="00194B03" w:rsidRDefault="00032D55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Право аренды на земельный участок у заявителя возникает со дня государственной регистрации договора аренды земельного участка в Управлении Федеральной службы государственной регистрации, кадастра и картографии по Иркутской области</w:t>
      </w:r>
      <w:r w:rsidR="00DC03C0" w:rsidRPr="00194B03">
        <w:rPr>
          <w:rFonts w:ascii="Arial" w:hAnsi="Arial" w:cs="Arial"/>
          <w:color w:val="000000"/>
          <w:sz w:val="24"/>
          <w:szCs w:val="24"/>
        </w:rPr>
        <w:t xml:space="preserve"> в Усть-Удинском районе</w:t>
      </w:r>
      <w:r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032D55" w:rsidRPr="00194B03" w:rsidRDefault="00032D55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Договор аренды земельного участка заключается на срок, указанный в заявлении, с учетом требований статьи 39.8 Земельного кодекса Российской Федерации.</w:t>
      </w:r>
    </w:p>
    <w:p w:rsidR="00811ADE" w:rsidRPr="00194B03" w:rsidRDefault="00811ADE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3C0" w:rsidRPr="00853D1B" w:rsidRDefault="00853D1B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7.</w:t>
      </w:r>
      <w:r w:rsidR="00EE74E2" w:rsidRPr="00853D1B">
        <w:rPr>
          <w:rStyle w:val="4"/>
          <w:rFonts w:ascii="Arial" w:hAnsi="Arial" w:cs="Arial"/>
          <w:color w:val="000000"/>
          <w:sz w:val="24"/>
          <w:szCs w:val="24"/>
        </w:rPr>
        <w:t>Срок предоставления муниципальн</w:t>
      </w:r>
      <w:r w:rsidR="00DC03C0" w:rsidRPr="00853D1B">
        <w:rPr>
          <w:rStyle w:val="4"/>
          <w:rFonts w:ascii="Arial" w:hAnsi="Arial" w:cs="Arial"/>
          <w:color w:val="000000"/>
          <w:sz w:val="24"/>
          <w:szCs w:val="24"/>
        </w:rPr>
        <w:t>ой услуги, в том числе с учетом</w:t>
      </w:r>
    </w:p>
    <w:p w:rsidR="00DC03C0" w:rsidRPr="00853D1B" w:rsidRDefault="00EE74E2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853D1B">
        <w:rPr>
          <w:rStyle w:val="4"/>
          <w:rFonts w:ascii="Arial" w:hAnsi="Arial" w:cs="Arial"/>
          <w:color w:val="000000"/>
          <w:sz w:val="24"/>
          <w:szCs w:val="24"/>
        </w:rPr>
        <w:t>необходимости обращения в организаци</w:t>
      </w:r>
      <w:r w:rsidR="00DC03C0" w:rsidRPr="00853D1B">
        <w:rPr>
          <w:rStyle w:val="4"/>
          <w:rFonts w:ascii="Arial" w:hAnsi="Arial" w:cs="Arial"/>
          <w:color w:val="000000"/>
          <w:sz w:val="24"/>
          <w:szCs w:val="24"/>
        </w:rPr>
        <w:t>и, участвующие в предоставлении</w:t>
      </w:r>
    </w:p>
    <w:p w:rsidR="00EE74E2" w:rsidRPr="00853D1B" w:rsidRDefault="00EE74E2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853D1B">
        <w:rPr>
          <w:rStyle w:val="4"/>
          <w:rFonts w:ascii="Arial" w:hAnsi="Arial" w:cs="Arial"/>
          <w:color w:val="000000"/>
          <w:sz w:val="24"/>
          <w:szCs w:val="24"/>
        </w:rPr>
        <w:t>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11ADE" w:rsidRPr="00853D1B" w:rsidRDefault="00811ADE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EE74E2" w:rsidRPr="00194B03" w:rsidRDefault="00853D1B" w:rsidP="00CA6446">
      <w:pPr>
        <w:pStyle w:val="a3"/>
        <w:shd w:val="clear" w:color="auto" w:fill="auto"/>
        <w:tabs>
          <w:tab w:val="left" w:pos="116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24.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Максимальный срок предоставления муниципальной услуги не может превышать </w:t>
      </w:r>
      <w:r w:rsidR="00EE74E2" w:rsidRPr="00194B03">
        <w:rPr>
          <w:rFonts w:ascii="Arial" w:hAnsi="Arial" w:cs="Arial"/>
          <w:sz w:val="24"/>
          <w:szCs w:val="24"/>
        </w:rPr>
        <w:t>девяност</w:t>
      </w:r>
      <w:r w:rsidR="00C2701F" w:rsidRPr="00194B03">
        <w:rPr>
          <w:rFonts w:ascii="Arial" w:hAnsi="Arial" w:cs="Arial"/>
          <w:sz w:val="24"/>
          <w:szCs w:val="24"/>
        </w:rPr>
        <w:t>о</w:t>
      </w:r>
      <w:r w:rsidR="00EE74E2" w:rsidRPr="00194B03">
        <w:rPr>
          <w:rFonts w:ascii="Arial" w:hAnsi="Arial" w:cs="Arial"/>
          <w:sz w:val="24"/>
          <w:szCs w:val="24"/>
        </w:rPr>
        <w:t xml:space="preserve"> дней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 с даты поступления заявления и документов, необходимых для предоставления муниципальной услуги, в том числе:</w:t>
      </w:r>
    </w:p>
    <w:p w:rsidR="00EE74E2" w:rsidRPr="00194B03" w:rsidRDefault="00853D1B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услуги, указанным в подпунктах </w:t>
      </w:r>
      <w:r w:rsidR="00EE74E2" w:rsidRPr="00194B03">
        <w:rPr>
          <w:rFonts w:ascii="Arial" w:hAnsi="Arial" w:cs="Arial"/>
          <w:sz w:val="24"/>
          <w:szCs w:val="24"/>
        </w:rPr>
        <w:t>1-28 пункта 36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не может превышать тридцать дней со дня поступления заявления и документов, необходимых для предоставлени</w:t>
      </w:r>
      <w:r w:rsidR="006419EC" w:rsidRPr="00194B03">
        <w:rPr>
          <w:rFonts w:ascii="Arial" w:hAnsi="Arial" w:cs="Arial"/>
          <w:color w:val="000000"/>
          <w:sz w:val="24"/>
          <w:szCs w:val="24"/>
        </w:rPr>
        <w:t>я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 муниципальной услуги, в администрацию;</w:t>
      </w:r>
    </w:p>
    <w:p w:rsidR="00E435DF" w:rsidRPr="00194B03" w:rsidRDefault="00853D1B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услуги, указанному в подпункте </w:t>
      </w:r>
      <w:r w:rsidR="00EE74E2" w:rsidRPr="00194B03">
        <w:rPr>
          <w:rFonts w:ascii="Arial" w:hAnsi="Arial" w:cs="Arial"/>
          <w:sz w:val="24"/>
          <w:szCs w:val="24"/>
        </w:rPr>
        <w:t>29 пункта 36</w:t>
      </w:r>
      <w:r w:rsidR="00EE74E2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не может превышать недельный срок со дня поступления заявлений иных граждан, крестьянских (фермерских) хозяйств о намерении участвовать в аукционе на право заключения договора</w:t>
      </w:r>
      <w:r w:rsidR="00E435DF" w:rsidRPr="00194B03">
        <w:rPr>
          <w:rFonts w:ascii="Arial" w:hAnsi="Arial" w:cs="Arial"/>
          <w:sz w:val="24"/>
          <w:szCs w:val="24"/>
        </w:rPr>
        <w:t xml:space="preserve"> </w:t>
      </w:r>
      <w:r w:rsidR="00E435DF" w:rsidRPr="00194B03">
        <w:rPr>
          <w:rFonts w:ascii="Arial" w:hAnsi="Arial" w:cs="Arial"/>
          <w:color w:val="000000"/>
          <w:sz w:val="24"/>
          <w:szCs w:val="24"/>
        </w:rPr>
        <w:t>аренды земельного участка или аукционе по продаже земельного участка (далее - аукцион), в случае поступления таких заявлений в течение тридцати дней со дня опубликования извещения о предоставлении земельного участка;</w:t>
      </w:r>
    </w:p>
    <w:p w:rsidR="00E435DF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E435DF" w:rsidRPr="00194B03">
        <w:rPr>
          <w:rFonts w:ascii="Arial" w:hAnsi="Arial" w:cs="Arial"/>
          <w:color w:val="000000"/>
          <w:sz w:val="24"/>
          <w:szCs w:val="24"/>
        </w:rPr>
        <w:t xml:space="preserve">срок для подготовки проекта договора купли-продажи земельного участка в трех экземплярах; проекта договора аренды земельного участка в трех экземплярах или решения о предварительном согласовании предоставления земельного участка, не может превышать тридцать дней, в случае непоступления 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E435DF" w:rsidRPr="00194B03">
        <w:rPr>
          <w:rFonts w:ascii="Arial" w:hAnsi="Arial" w:cs="Arial"/>
          <w:color w:val="000000"/>
          <w:sz w:val="24"/>
          <w:szCs w:val="24"/>
        </w:rPr>
        <w:t>заявлений иных граждан, крестьянских (фермерских) хозяйств о намерении участвовать в аукцион</w:t>
      </w:r>
      <w:r w:rsidR="00B46A15" w:rsidRPr="00194B03">
        <w:rPr>
          <w:rFonts w:ascii="Arial" w:hAnsi="Arial" w:cs="Arial"/>
          <w:color w:val="000000"/>
          <w:sz w:val="24"/>
          <w:szCs w:val="24"/>
        </w:rPr>
        <w:t>е</w:t>
      </w:r>
      <w:r w:rsidR="00E435DF" w:rsidRPr="00194B03">
        <w:rPr>
          <w:rFonts w:ascii="Arial" w:hAnsi="Arial" w:cs="Arial"/>
          <w:color w:val="000000"/>
          <w:sz w:val="24"/>
          <w:szCs w:val="24"/>
        </w:rPr>
        <w:t xml:space="preserve"> в течение тридцати дней со дня опубликования извещения о предоставлении земельного участка.</w:t>
      </w:r>
    </w:p>
    <w:p w:rsidR="009526FC" w:rsidRPr="00194B03" w:rsidRDefault="00853D1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25.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Выдача заявителю результата предоставления муниципальной услуги осуществляется администрацией в день, указанный в расписке-описи о принятии документов.</w:t>
      </w:r>
    </w:p>
    <w:p w:rsidR="00853D1B" w:rsidRDefault="009526FC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Если заявитель не обратился за получением результата муниципальной услуги в день, указанный в расписке-описи о принятии документов, </w:t>
      </w:r>
      <w:r w:rsidR="0015770C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 не позднее следующего дня направля</w:t>
      </w:r>
      <w:r w:rsidR="0015770C" w:rsidRPr="00194B03">
        <w:rPr>
          <w:rFonts w:ascii="Arial" w:hAnsi="Arial" w:cs="Arial"/>
          <w:color w:val="000000"/>
          <w:sz w:val="24"/>
          <w:szCs w:val="24"/>
        </w:rPr>
        <w:t>ет результат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 муниципальной услуги заявителю.</w:t>
      </w:r>
      <w:bookmarkStart w:id="2" w:name="bookmark6"/>
    </w:p>
    <w:p w:rsidR="009A67C4" w:rsidRDefault="009A67C4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0985" w:rsidRDefault="00853D1B" w:rsidP="00CA6446">
      <w:pPr>
        <w:pStyle w:val="a3"/>
        <w:shd w:val="clear" w:color="auto" w:fill="auto"/>
        <w:spacing w:before="0" w:after="0" w:line="240" w:lineRule="auto"/>
        <w:rPr>
          <w:rStyle w:val="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5"/>
          <w:rFonts w:ascii="Arial" w:hAnsi="Arial" w:cs="Arial"/>
          <w:b w:val="0"/>
          <w:color w:val="000000"/>
          <w:sz w:val="24"/>
          <w:szCs w:val="24"/>
        </w:rPr>
        <w:t>Глава 8.</w:t>
      </w:r>
      <w:r w:rsidR="00F30985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>П</w:t>
      </w:r>
      <w:r w:rsidR="009526FC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>равовы</w:t>
      </w:r>
      <w:r w:rsidR="00F30985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>е</w:t>
      </w:r>
      <w:r w:rsidR="009526FC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30985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>основания для</w:t>
      </w:r>
      <w:r w:rsidR="009526FC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 xml:space="preserve"> предоставлени</w:t>
      </w:r>
      <w:r w:rsidR="00F30985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>я</w:t>
      </w:r>
      <w:r w:rsidR="009526FC" w:rsidRPr="00194B03">
        <w:rPr>
          <w:rStyle w:val="5"/>
          <w:rFonts w:ascii="Arial" w:hAnsi="Arial" w:cs="Arial"/>
          <w:b w:val="0"/>
          <w:color w:val="000000"/>
          <w:sz w:val="24"/>
          <w:szCs w:val="24"/>
        </w:rPr>
        <w:t xml:space="preserve"> муниципальной услуги</w:t>
      </w:r>
      <w:bookmarkEnd w:id="2"/>
    </w:p>
    <w:p w:rsidR="00853D1B" w:rsidRPr="00853D1B" w:rsidRDefault="00853D1B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26.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Конституция Российской Федерации;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Гражданский кодекс Российской Федерации;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Земельный кодекс Российской Федерации;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Фе</w:t>
      </w:r>
      <w:r>
        <w:rPr>
          <w:rFonts w:ascii="Arial" w:hAnsi="Arial" w:cs="Arial"/>
          <w:color w:val="000000"/>
          <w:sz w:val="24"/>
          <w:szCs w:val="24"/>
        </w:rPr>
        <w:t>деральный закон от 06.10.2003 №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131-Ф</w:t>
      </w:r>
      <w:r w:rsidR="00F30985" w:rsidRPr="00194B03">
        <w:rPr>
          <w:rFonts w:ascii="Arial" w:hAnsi="Arial" w:cs="Arial"/>
          <w:color w:val="000000"/>
          <w:sz w:val="24"/>
          <w:szCs w:val="24"/>
        </w:rPr>
        <w:t>З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526FC" w:rsidRPr="00194B03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>деральный закон от 25.10.2001 №</w:t>
      </w:r>
      <w:r w:rsidR="009526FC" w:rsidRPr="00194B03">
        <w:rPr>
          <w:rFonts w:ascii="Arial" w:hAnsi="Arial" w:cs="Arial"/>
          <w:sz w:val="24"/>
          <w:szCs w:val="24"/>
        </w:rPr>
        <w:t>1</w:t>
      </w:r>
      <w:r w:rsidR="002F086D" w:rsidRPr="00194B03">
        <w:rPr>
          <w:rFonts w:ascii="Arial" w:hAnsi="Arial" w:cs="Arial"/>
          <w:sz w:val="24"/>
          <w:szCs w:val="24"/>
        </w:rPr>
        <w:t>3</w:t>
      </w:r>
      <w:r w:rsidR="009526FC" w:rsidRPr="00194B03">
        <w:rPr>
          <w:rFonts w:ascii="Arial" w:hAnsi="Arial" w:cs="Arial"/>
          <w:sz w:val="24"/>
          <w:szCs w:val="24"/>
        </w:rPr>
        <w:t>7-ФЗ «О введении в действие Земельного кодекса Российской Федерации»;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Фе</w:t>
      </w:r>
      <w:r>
        <w:rPr>
          <w:rFonts w:ascii="Arial" w:hAnsi="Arial" w:cs="Arial"/>
          <w:color w:val="000000"/>
          <w:sz w:val="24"/>
          <w:szCs w:val="24"/>
        </w:rPr>
        <w:t>деральный закон от 27.07.2010 №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Фе</w:t>
      </w:r>
      <w:r>
        <w:rPr>
          <w:rFonts w:ascii="Arial" w:hAnsi="Arial" w:cs="Arial"/>
          <w:color w:val="000000"/>
          <w:sz w:val="24"/>
          <w:szCs w:val="24"/>
        </w:rPr>
        <w:t>деральный закон от 27.06.2006 №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152-ФЗ «О персональных данных»;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  <w:tab w:val="left" w:pos="5529"/>
          <w:tab w:val="left" w:pos="5954"/>
        </w:tabs>
        <w:spacing w:before="0" w:after="0" w:line="240" w:lineRule="auto"/>
        <w:ind w:right="2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9D5AFE" w:rsidRPr="00194B03">
        <w:rPr>
          <w:rFonts w:ascii="Arial" w:hAnsi="Arial" w:cs="Arial"/>
          <w:color w:val="000000"/>
          <w:sz w:val="24"/>
          <w:szCs w:val="24"/>
        </w:rPr>
        <w:t>Федеральный з</w:t>
      </w:r>
      <w:r>
        <w:rPr>
          <w:rFonts w:ascii="Arial" w:hAnsi="Arial" w:cs="Arial"/>
          <w:color w:val="000000"/>
          <w:sz w:val="24"/>
          <w:szCs w:val="24"/>
        </w:rPr>
        <w:t>акон от 11.06.2003 №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74-ФЗ «О крестьянском</w:t>
      </w:r>
      <w:r w:rsidR="009D5AFE"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(фермерском) хозяйстве»;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Фе</w:t>
      </w:r>
      <w:r>
        <w:rPr>
          <w:rFonts w:ascii="Arial" w:hAnsi="Arial" w:cs="Arial"/>
          <w:color w:val="000000"/>
          <w:sz w:val="24"/>
          <w:szCs w:val="24"/>
        </w:rPr>
        <w:t>деральный закон от 07.07.2003 №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112-ФЗ «О личном подсобном хозяйстве»;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приказ Минэконом</w:t>
      </w:r>
      <w:r>
        <w:rPr>
          <w:rFonts w:ascii="Arial" w:hAnsi="Arial" w:cs="Arial"/>
          <w:color w:val="000000"/>
          <w:sz w:val="24"/>
          <w:szCs w:val="24"/>
        </w:rPr>
        <w:t>развития России от 12.01.2015 №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6FC" w:rsidRPr="00194B03" w:rsidRDefault="009A67C4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11)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 xml:space="preserve">Устав </w:t>
      </w:r>
      <w:r w:rsidR="00602C81" w:rsidRPr="00194B03">
        <w:rPr>
          <w:rFonts w:ascii="Arial" w:hAnsi="Arial" w:cs="Arial"/>
          <w:color w:val="000000"/>
          <w:sz w:val="24"/>
          <w:szCs w:val="24"/>
        </w:rPr>
        <w:t>Среднемуйского</w:t>
      </w:r>
      <w:r w:rsidR="0083141F"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9526FC" w:rsidRPr="00194B0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D15586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365315" w:rsidRPr="00194B03" w:rsidRDefault="00365315" w:rsidP="00CA6446">
      <w:pPr>
        <w:pStyle w:val="40"/>
        <w:shd w:val="clear" w:color="auto" w:fill="auto"/>
        <w:spacing w:before="0" w:line="240" w:lineRule="auto"/>
        <w:ind w:right="20"/>
        <w:rPr>
          <w:rStyle w:val="4"/>
          <w:rFonts w:ascii="Arial" w:hAnsi="Arial" w:cs="Arial"/>
          <w:color w:val="000000"/>
          <w:sz w:val="24"/>
          <w:szCs w:val="24"/>
        </w:rPr>
      </w:pPr>
    </w:p>
    <w:p w:rsidR="00365315" w:rsidRPr="009A67C4" w:rsidRDefault="009A67C4" w:rsidP="00CA6446">
      <w:pPr>
        <w:pStyle w:val="40"/>
        <w:shd w:val="clear" w:color="auto" w:fill="auto"/>
        <w:spacing w:before="0" w:line="240" w:lineRule="auto"/>
        <w:ind w:right="20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9.</w:t>
      </w:r>
      <w:r w:rsidR="00365315" w:rsidRPr="009A67C4">
        <w:rPr>
          <w:rStyle w:val="4"/>
          <w:rFonts w:ascii="Arial" w:hAnsi="Arial" w:cs="Arial"/>
          <w:color w:val="000000"/>
          <w:sz w:val="24"/>
          <w:szCs w:val="24"/>
        </w:rPr>
        <w:t xml:space="preserve">Исчерпывающий перечень документов, необходимых в соответствии с </w:t>
      </w:r>
      <w:r w:rsidR="008A1C86" w:rsidRPr="009A67C4">
        <w:rPr>
          <w:rStyle w:val="4"/>
          <w:rFonts w:ascii="Arial" w:hAnsi="Arial" w:cs="Arial"/>
          <w:color w:val="000000"/>
          <w:sz w:val="24"/>
          <w:szCs w:val="24"/>
        </w:rPr>
        <w:t xml:space="preserve">законодательными и иными </w:t>
      </w:r>
      <w:r w:rsidR="00365315" w:rsidRPr="009A67C4">
        <w:rPr>
          <w:rStyle w:val="4"/>
          <w:rFonts w:ascii="Arial" w:hAnsi="Arial" w:cs="Arial"/>
          <w:color w:val="000000"/>
          <w:sz w:val="24"/>
          <w:szCs w:val="24"/>
        </w:rPr>
        <w:t>нормативными правовыми актами для предоставления</w:t>
      </w:r>
      <w:r w:rsidR="008A1C86" w:rsidRPr="009A67C4"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  <w:r w:rsidR="00365315" w:rsidRPr="009A67C4">
        <w:rPr>
          <w:rStyle w:val="4"/>
          <w:rFonts w:ascii="Arial" w:hAnsi="Arial" w:cs="Arial"/>
          <w:color w:val="000000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8A1C86" w:rsidRPr="00194B03" w:rsidRDefault="008A1C86" w:rsidP="00CA6446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365315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27.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Для получения муниципальной услуги заявитель оформляет заявление. Примерные формы заявлений представлены в приложениях 1, 2 к настоящему административному регламенту.</w:t>
      </w:r>
    </w:p>
    <w:p w:rsidR="00365315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28.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К заявлению прилагаются следующие документы, необходимые для предоставления муниципальной услуги:</w:t>
      </w:r>
    </w:p>
    <w:p w:rsidR="00365315" w:rsidRPr="00194B03" w:rsidRDefault="000C61C6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копия документа, удостоверяющего личность заявителя;</w:t>
      </w:r>
    </w:p>
    <w:p w:rsidR="00365315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согласие заявителя на обработку персональных данных при предоставлении муниципальной услуги в соответствии с частью 3 статьи 7 Федеральног</w:t>
      </w:r>
      <w:r>
        <w:rPr>
          <w:rFonts w:ascii="Arial" w:hAnsi="Arial" w:cs="Arial"/>
          <w:color w:val="000000"/>
          <w:sz w:val="24"/>
          <w:szCs w:val="24"/>
        </w:rPr>
        <w:t>о закона от 27 июля 2010 года №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65315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65315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5315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365315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29.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Заявитель обязан представить документы, необходимые для предоставления муниципальной услуги, указанные в пункте 28 настоящего административного регламента.</w:t>
      </w:r>
    </w:p>
    <w:p w:rsidR="008A1C86" w:rsidRPr="00194B03" w:rsidRDefault="00365315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При предоставлении муниципальной услуги </w:t>
      </w:r>
      <w:r w:rsidR="008A1C86" w:rsidRPr="00194B03">
        <w:rPr>
          <w:rFonts w:ascii="Arial" w:hAnsi="Arial" w:cs="Arial"/>
          <w:color w:val="000000"/>
          <w:sz w:val="24"/>
          <w:szCs w:val="24"/>
        </w:rPr>
        <w:t xml:space="preserve">должностное лицо администрации </w:t>
      </w:r>
    </w:p>
    <w:p w:rsidR="00365315" w:rsidRPr="00194B03" w:rsidRDefault="00365315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не вправе требовать от заявителей документы, не указанные в пункте 28 </w:t>
      </w:r>
      <w:r w:rsidRPr="00194B03">
        <w:rPr>
          <w:rFonts w:ascii="Arial" w:hAnsi="Arial" w:cs="Arial"/>
          <w:color w:val="000000"/>
          <w:sz w:val="24"/>
          <w:szCs w:val="24"/>
        </w:rPr>
        <w:lastRenderedPageBreak/>
        <w:t>настоящего административного регламента.</w:t>
      </w:r>
    </w:p>
    <w:p w:rsidR="00365315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30.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Требования к документам, необходимым для предоставления муниципальной услуги, представляемым заявителем:</w:t>
      </w:r>
    </w:p>
    <w:p w:rsidR="00056657" w:rsidRPr="00194B03" w:rsidRDefault="000C61C6" w:rsidP="00CA6446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65315" w:rsidRPr="00194B03">
        <w:rPr>
          <w:rFonts w:ascii="Arial" w:hAnsi="Arial" w:cs="Arial"/>
          <w:color w:val="000000"/>
          <w:sz w:val="24"/>
          <w:szCs w:val="24"/>
        </w:rPr>
        <w:t>документы должны иметь печати, подписи уполномоченных должностных лиц государственных органов, органов местного самоуправления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56657" w:rsidRPr="00194B03">
        <w:rPr>
          <w:rFonts w:ascii="Arial" w:hAnsi="Arial" w:cs="Arial"/>
          <w:color w:val="000000"/>
          <w:sz w:val="24"/>
          <w:szCs w:val="24"/>
        </w:rPr>
        <w:t>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056657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056657" w:rsidRPr="00194B03">
        <w:rPr>
          <w:rFonts w:ascii="Arial" w:hAnsi="Arial" w:cs="Arial"/>
          <w:color w:val="000000"/>
          <w:sz w:val="24"/>
          <w:szCs w:val="24"/>
        </w:rPr>
        <w:t>тексты документов должны быть написаны разборчиво;</w:t>
      </w:r>
    </w:p>
    <w:p w:rsidR="00056657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4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056657" w:rsidRPr="00194B03">
        <w:rPr>
          <w:rFonts w:ascii="Arial" w:hAnsi="Arial" w:cs="Arial"/>
          <w:color w:val="000000"/>
          <w:sz w:val="24"/>
          <w:szCs w:val="24"/>
        </w:rPr>
        <w:t xml:space="preserve">документы не должны иметь подчисток, приписок, зачеркнутых слов и </w:t>
      </w:r>
    </w:p>
    <w:p w:rsidR="00056657" w:rsidRPr="00194B03" w:rsidRDefault="00056657" w:rsidP="00CA6446">
      <w:pPr>
        <w:pStyle w:val="a3"/>
        <w:shd w:val="clear" w:color="auto" w:fill="auto"/>
        <w:spacing w:before="0"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не оговоренных в них исправлений;</w:t>
      </w:r>
    </w:p>
    <w:p w:rsidR="00056657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056657" w:rsidRPr="00194B03">
        <w:rPr>
          <w:rFonts w:ascii="Arial" w:hAnsi="Arial" w:cs="Arial"/>
          <w:color w:val="000000"/>
          <w:sz w:val="24"/>
          <w:szCs w:val="24"/>
        </w:rPr>
        <w:t>документы не должны быть исполнены карандашом;</w:t>
      </w:r>
    </w:p>
    <w:p w:rsidR="00056657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056657" w:rsidRPr="00194B03">
        <w:rPr>
          <w:rFonts w:ascii="Arial" w:hAnsi="Arial" w:cs="Arial"/>
          <w:color w:val="000000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D96E0F" w:rsidRPr="00194B03" w:rsidRDefault="00D96E0F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47"/>
        <w:jc w:val="both"/>
        <w:rPr>
          <w:rFonts w:ascii="Arial" w:hAnsi="Arial" w:cs="Arial"/>
          <w:sz w:val="24"/>
          <w:szCs w:val="24"/>
        </w:rPr>
      </w:pPr>
    </w:p>
    <w:p w:rsidR="00056657" w:rsidRPr="000C61C6" w:rsidRDefault="000C61C6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10.</w:t>
      </w:r>
      <w:r w:rsidR="00056657" w:rsidRPr="000C61C6">
        <w:rPr>
          <w:rStyle w:val="4"/>
          <w:rFonts w:ascii="Arial" w:hAnsi="Arial" w:cs="Arial"/>
          <w:color w:val="000000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</w:t>
      </w:r>
      <w:r>
        <w:rPr>
          <w:rStyle w:val="4"/>
          <w:rFonts w:ascii="Arial" w:hAnsi="Arial" w:cs="Arial"/>
          <w:color w:val="000000"/>
          <w:sz w:val="24"/>
          <w:szCs w:val="24"/>
        </w:rPr>
        <w:t>стного самоуправления</w:t>
      </w:r>
      <w:r w:rsidR="00056657" w:rsidRPr="000C61C6">
        <w:rPr>
          <w:rStyle w:val="4"/>
          <w:rFonts w:ascii="Arial" w:hAnsi="Arial" w:cs="Arial"/>
          <w:color w:val="000000"/>
          <w:sz w:val="24"/>
          <w:szCs w:val="24"/>
        </w:rPr>
        <w:t xml:space="preserve"> и иных органов, участвующих в предоставлении государственных или муниципальных услуг,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  <w:r w:rsidR="00056657" w:rsidRPr="000C61C6">
        <w:rPr>
          <w:rStyle w:val="4"/>
          <w:rFonts w:ascii="Arial" w:hAnsi="Arial" w:cs="Arial"/>
          <w:color w:val="000000"/>
          <w:sz w:val="24"/>
          <w:szCs w:val="24"/>
        </w:rPr>
        <w:t>и которые заявитель вправе представить</w:t>
      </w:r>
    </w:p>
    <w:p w:rsidR="00D96E0F" w:rsidRPr="00194B03" w:rsidRDefault="00D96E0F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31.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самостоятельно относятся: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 о правах на приобретаемый земельный участок (далее - ЕГРП) или уведомление об отсутствии в ЕГРП запрашиваемых сведений о зарегистрированных правах на указанный земельный участок;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заявителем.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32.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Администрация при предоставлении муниципальной услуги не вправе требовать от заявителей: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</w:t>
      </w:r>
      <w:r>
        <w:rPr>
          <w:rFonts w:ascii="Arial" w:hAnsi="Arial" w:cs="Arial"/>
          <w:color w:val="000000"/>
          <w:sz w:val="24"/>
          <w:szCs w:val="24"/>
        </w:rPr>
        <w:t>рального закона от 27.07.2010 №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33.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Органами, участвующими в межведомственном информационном взаимодействии при предоставлении муниципальной услуги, являются Федеральная налоговая служба, Федеральная служба государственной реги</w:t>
      </w:r>
      <w:r w:rsidR="00447452" w:rsidRPr="00194B03">
        <w:rPr>
          <w:rFonts w:ascii="Arial" w:hAnsi="Arial" w:cs="Arial"/>
          <w:color w:val="000000"/>
          <w:sz w:val="24"/>
          <w:szCs w:val="24"/>
        </w:rPr>
        <w:t>страции, кадастра и картографии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447452" w:rsidRPr="00194B03" w:rsidRDefault="00447452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</w:p>
    <w:p w:rsidR="00D96E0F" w:rsidRPr="000C61C6" w:rsidRDefault="000C61C6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11.</w:t>
      </w:r>
      <w:r w:rsidR="00D96E0F" w:rsidRPr="000C61C6">
        <w:rPr>
          <w:rStyle w:val="4"/>
          <w:rFonts w:ascii="Arial" w:hAnsi="Arial" w:cs="Arial"/>
          <w:color w:val="000000"/>
          <w:sz w:val="24"/>
          <w:szCs w:val="24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447452" w:rsidRPr="00194B03" w:rsidRDefault="00447452" w:rsidP="00CA6446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34.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Оснований для отказа в приеме заявления и документов, необходимых для предоставления муниципальной услуги, законодательством Российской Федерации и Иркутской области не предусмотрено.</w:t>
      </w:r>
    </w:p>
    <w:p w:rsidR="00447452" w:rsidRPr="00194B03" w:rsidRDefault="00447452" w:rsidP="00CA6446">
      <w:pPr>
        <w:pStyle w:val="a3"/>
        <w:shd w:val="clear" w:color="auto" w:fill="auto"/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6E0F" w:rsidRPr="000C61C6" w:rsidRDefault="000C61C6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Глава 12.</w:t>
      </w:r>
      <w:r w:rsidR="00D96E0F" w:rsidRPr="000C61C6">
        <w:rPr>
          <w:rStyle w:val="4"/>
          <w:rFonts w:ascii="Arial" w:hAnsi="Arial" w:cs="Arial"/>
          <w:color w:val="000000"/>
          <w:sz w:val="24"/>
          <w:szCs w:val="24"/>
        </w:rPr>
        <w:t>Перечень оснований для отказа в предоставлении муниципальной услуги</w:t>
      </w:r>
    </w:p>
    <w:p w:rsidR="00447452" w:rsidRPr="00194B03" w:rsidRDefault="00447452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35.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D96E0F" w:rsidRPr="00194B03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D96E0F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D96E0F" w:rsidRPr="00194B03">
        <w:rPr>
          <w:rFonts w:ascii="Arial" w:hAnsi="Arial" w:cs="Arial"/>
          <w:color w:val="000000"/>
          <w:sz w:val="24"/>
          <w:szCs w:val="24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Российской Федерации;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0"/>
          <w:tab w:val="right" w:pos="1134"/>
          <w:tab w:val="left" w:pos="2977"/>
          <w:tab w:val="left" w:pos="4253"/>
          <w:tab w:val="left" w:pos="4536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земельный участок, границы которого подл</w:t>
      </w:r>
      <w:r w:rsidR="00014A3F">
        <w:rPr>
          <w:rFonts w:ascii="Arial" w:hAnsi="Arial" w:cs="Arial"/>
          <w:color w:val="000000"/>
          <w:sz w:val="24"/>
          <w:szCs w:val="24"/>
        </w:rPr>
        <w:t>ежат уточнению в соответствии с Федеральным законом от 24.07.2007 №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221-ФЗ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Российской Федерации;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в соответствии с подпунктом 10 пункта 2 статьи 39.10 Земельного кодекса Российской Федерации;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 xml:space="preserve">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земельном </w:t>
      </w:r>
      <w:r w:rsidR="00F743E8" w:rsidRPr="00194B03">
        <w:rPr>
          <w:rFonts w:ascii="Arial" w:hAnsi="Arial" w:cs="Arial"/>
          <w:color w:val="000000"/>
          <w:sz w:val="24"/>
          <w:szCs w:val="24"/>
        </w:rPr>
        <w:lastRenderedPageBreak/>
        <w:t>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здания, сооружения, помещений в них, этого объекта незавершенного строительства;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обратился правообладатель этих здания, сооружения, помещений в них, этого объекта незавершенного строительства;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0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или с заявлением о предоставлении земельного участка в аренду,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0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 xml:space="preserve">в отношении земельного участка, указанного в заявлении, поступило </w:t>
      </w:r>
      <w:r w:rsidR="00F743E8" w:rsidRPr="00194B03">
        <w:rPr>
          <w:rFonts w:ascii="Arial" w:hAnsi="Arial" w:cs="Arial"/>
          <w:color w:val="000000"/>
          <w:sz w:val="24"/>
          <w:szCs w:val="24"/>
        </w:rPr>
        <w:lastRenderedPageBreak/>
        <w:t>предусмотренное подпунктом 6 пункта 4 статьи 39.11 Земельного кодекса Российской Федерации заявление о проведении аукциона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в отношении земельного участка, указанного в заявлении,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сооружения;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C61C6">
        <w:rPr>
          <w:rFonts w:ascii="Arial" w:hAnsi="Arial" w:cs="Arial"/>
          <w:sz w:val="24"/>
          <w:szCs w:val="24"/>
        </w:rPr>
        <w:t>22)</w:t>
      </w:r>
      <w:r w:rsidR="00F743E8" w:rsidRPr="000C61C6">
        <w:rPr>
          <w:rFonts w:ascii="Arial" w:hAnsi="Arial" w:cs="Arial"/>
          <w:sz w:val="24"/>
          <w:szCs w:val="24"/>
        </w:rPr>
        <w:t>предоставление</w:t>
      </w:r>
      <w:r w:rsidR="00F743E8" w:rsidRPr="00194B03">
        <w:rPr>
          <w:rFonts w:ascii="Arial" w:hAnsi="Arial" w:cs="Arial"/>
          <w:sz w:val="24"/>
          <w:szCs w:val="24"/>
        </w:rPr>
        <w:t xml:space="preserve"> земельного участка на заявленном виде прав не допускается;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в отношении земельного участка, указанного в заявлении, не установлен вид разрешенного использования;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указанный в заявлении земельный участок не отнесен к определенной категории земель;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 xml:space="preserve">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</w:t>
      </w:r>
      <w:r w:rsidR="00F743E8" w:rsidRPr="00194B03">
        <w:rPr>
          <w:rFonts w:ascii="Arial" w:hAnsi="Arial" w:cs="Arial"/>
          <w:color w:val="000000"/>
          <w:sz w:val="24"/>
          <w:szCs w:val="24"/>
        </w:rPr>
        <w:lastRenderedPageBreak/>
        <w:t>аварийным и подлежащим сносу или реконструкции;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границы земельного участка, указанного в заявлении, подлежат уточнению в соответствии с Феде</w:t>
      </w:r>
      <w:r w:rsidR="00014A3F">
        <w:rPr>
          <w:rFonts w:ascii="Arial" w:hAnsi="Arial" w:cs="Arial"/>
          <w:color w:val="000000"/>
          <w:sz w:val="24"/>
          <w:szCs w:val="24"/>
        </w:rPr>
        <w:t>ральным законом от 24.07.2007 №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221-ФЗ «О государственном кадастре недвижимости»;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F743E8" w:rsidRPr="00194B03" w:rsidRDefault="000C61C6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29)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37.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r w:rsidR="00F743E8" w:rsidRPr="00194B03">
        <w:rPr>
          <w:rFonts w:ascii="Arial" w:hAnsi="Arial" w:cs="Arial"/>
          <w:sz w:val="24"/>
          <w:szCs w:val="24"/>
        </w:rPr>
        <w:t xml:space="preserve">пунктом 31 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регламента, не может являться основанием для отказа в предоставлении муниципальной услуги.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38.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муниципальной услуги должно содержать причины отказа с обязательной ссылкой на основания, предусмотренные пунктом 36 настоящего административного регламента.</w:t>
      </w:r>
    </w:p>
    <w:p w:rsidR="00F743E8" w:rsidRPr="00194B03" w:rsidRDefault="000C61C6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39.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433385" w:rsidRPr="00194B03" w:rsidRDefault="00433385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</w:p>
    <w:p w:rsidR="00433385" w:rsidRPr="00722214" w:rsidRDefault="00722214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722214">
        <w:rPr>
          <w:rStyle w:val="4"/>
          <w:rFonts w:ascii="Arial" w:hAnsi="Arial" w:cs="Arial"/>
          <w:color w:val="000000"/>
          <w:sz w:val="24"/>
          <w:szCs w:val="24"/>
        </w:rPr>
        <w:t>Глава 14.</w:t>
      </w:r>
      <w:r w:rsidR="00433385" w:rsidRPr="00722214">
        <w:rPr>
          <w:rStyle w:val="4"/>
          <w:rFonts w:ascii="Arial" w:hAnsi="Arial" w:cs="Arial"/>
          <w:color w:val="000000"/>
          <w:sz w:val="24"/>
          <w:szCs w:val="24"/>
        </w:rPr>
        <w:t>Р</w:t>
      </w:r>
      <w:r w:rsidR="00F743E8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азмер </w:t>
      </w:r>
      <w:r w:rsidR="00433385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платы, </w:t>
      </w:r>
      <w:r w:rsidR="00F743E8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взимаемой </w:t>
      </w:r>
      <w:r w:rsidR="00433385" w:rsidRPr="00722214">
        <w:rPr>
          <w:rStyle w:val="4"/>
          <w:rFonts w:ascii="Arial" w:hAnsi="Arial" w:cs="Arial"/>
          <w:color w:val="000000"/>
          <w:sz w:val="24"/>
          <w:szCs w:val="24"/>
        </w:rPr>
        <w:t>с заявителя при</w:t>
      </w:r>
      <w:r w:rsidR="00F743E8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 предоставлени</w:t>
      </w:r>
      <w:r w:rsidR="00433385" w:rsidRPr="00722214">
        <w:rPr>
          <w:rStyle w:val="4"/>
          <w:rFonts w:ascii="Arial" w:hAnsi="Arial" w:cs="Arial"/>
          <w:color w:val="000000"/>
          <w:sz w:val="24"/>
          <w:szCs w:val="24"/>
        </w:rPr>
        <w:t>и муниципальной услуги</w:t>
      </w:r>
    </w:p>
    <w:p w:rsidR="00433385" w:rsidRPr="00194B03" w:rsidRDefault="00433385" w:rsidP="00CA6446">
      <w:pPr>
        <w:pStyle w:val="40"/>
        <w:shd w:val="clear" w:color="auto" w:fill="auto"/>
        <w:spacing w:before="0" w:line="240" w:lineRule="auto"/>
        <w:jc w:val="left"/>
        <w:rPr>
          <w:rStyle w:val="4"/>
          <w:rFonts w:ascii="Arial" w:hAnsi="Arial" w:cs="Arial"/>
          <w:color w:val="000000"/>
          <w:sz w:val="24"/>
          <w:szCs w:val="24"/>
        </w:rPr>
      </w:pPr>
    </w:p>
    <w:p w:rsidR="00F743E8" w:rsidRPr="00194B03" w:rsidRDefault="00722214" w:rsidP="00CA6446">
      <w:pPr>
        <w:pStyle w:val="4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40.</w:t>
      </w:r>
      <w:r w:rsidR="00F743E8" w:rsidRPr="00194B03">
        <w:rPr>
          <w:rFonts w:ascii="Arial" w:hAnsi="Arial" w:cs="Arial"/>
          <w:b w:val="0"/>
          <w:color w:val="000000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743E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41.</w:t>
      </w:r>
      <w:r w:rsidR="00F743E8" w:rsidRPr="00194B03">
        <w:rPr>
          <w:rFonts w:ascii="Arial" w:hAnsi="Arial" w:cs="Arial"/>
          <w:color w:val="000000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154F8" w:rsidRPr="00194B03" w:rsidRDefault="004154F8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</w:p>
    <w:p w:rsidR="004154F8" w:rsidRPr="00722214" w:rsidRDefault="004154F8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722214">
        <w:rPr>
          <w:rStyle w:val="4"/>
          <w:rFonts w:ascii="Arial" w:hAnsi="Arial" w:cs="Arial"/>
          <w:color w:val="000000"/>
          <w:sz w:val="24"/>
          <w:szCs w:val="24"/>
        </w:rPr>
        <w:t>Глава 1</w:t>
      </w:r>
      <w:r w:rsidR="0025527F" w:rsidRPr="00722214">
        <w:rPr>
          <w:rStyle w:val="4"/>
          <w:rFonts w:ascii="Arial" w:hAnsi="Arial" w:cs="Arial"/>
          <w:color w:val="000000"/>
          <w:sz w:val="24"/>
          <w:szCs w:val="24"/>
        </w:rPr>
        <w:t>5</w:t>
      </w:r>
      <w:r w:rsidR="00722214">
        <w:rPr>
          <w:rStyle w:val="4"/>
          <w:rFonts w:ascii="Arial" w:hAnsi="Arial" w:cs="Arial"/>
          <w:color w:val="000000"/>
          <w:sz w:val="24"/>
          <w:szCs w:val="24"/>
        </w:rPr>
        <w:t>.</w:t>
      </w:r>
      <w:r w:rsidRPr="00722214">
        <w:rPr>
          <w:rStyle w:val="4"/>
          <w:rFonts w:ascii="Arial" w:hAnsi="Arial" w:cs="Arial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 w:rsidR="006B2B92" w:rsidRPr="00722214"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722214">
        <w:rPr>
          <w:rStyle w:val="4"/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4154F8" w:rsidRPr="00194B03" w:rsidRDefault="004154F8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42.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Максимальное время ожидания в очереди при подаче заявления и документов, необходимых для предоставления муниципальной услуги, в администрацию не должно превышать 15 минут.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43.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4154F8" w:rsidRPr="00722214" w:rsidRDefault="004154F8" w:rsidP="00CA6446">
      <w:pPr>
        <w:pStyle w:val="a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4154F8" w:rsidRPr="00722214" w:rsidRDefault="004154F8" w:rsidP="00CA6446">
      <w:pPr>
        <w:pStyle w:val="a3"/>
        <w:shd w:val="clear" w:color="auto" w:fill="auto"/>
        <w:spacing w:before="0" w:after="0" w:line="240" w:lineRule="auto"/>
        <w:ind w:right="20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722214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Глава 1</w:t>
      </w:r>
      <w:r w:rsidR="0025527F" w:rsidRPr="00722214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6</w:t>
      </w:r>
      <w:r w:rsidR="00722214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.Срок </w:t>
      </w:r>
      <w:r w:rsidRPr="00722214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регистрации запроса заявителя о предоставлении муниципальной услуги</w:t>
      </w:r>
    </w:p>
    <w:p w:rsidR="004154F8" w:rsidRPr="00722214" w:rsidRDefault="004154F8" w:rsidP="00CA6446">
      <w:pPr>
        <w:pStyle w:val="a3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44.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Регистрацию заявления и документов, необходимых для предоставления муниципальной усл</w:t>
      </w:r>
      <w:r w:rsidR="005F7901" w:rsidRPr="00194B03">
        <w:rPr>
          <w:rFonts w:ascii="Arial" w:hAnsi="Arial" w:cs="Arial"/>
          <w:color w:val="000000"/>
          <w:sz w:val="24"/>
          <w:szCs w:val="24"/>
        </w:rPr>
        <w:t>уги, осуществляет администрация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45.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Максимальное время регистрации заявления и документов, необходимых для предоставления муниципальной услуги, составляет 10 минут.</w:t>
      </w:r>
    </w:p>
    <w:p w:rsidR="004154F8" w:rsidRPr="00194B03" w:rsidRDefault="004154F8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154F8" w:rsidRPr="00722214" w:rsidRDefault="004154F8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sz w:val="24"/>
          <w:szCs w:val="24"/>
        </w:rPr>
      </w:pPr>
      <w:r w:rsidRPr="00722214">
        <w:rPr>
          <w:rStyle w:val="4"/>
          <w:rFonts w:ascii="Arial" w:hAnsi="Arial" w:cs="Arial"/>
          <w:sz w:val="24"/>
          <w:szCs w:val="24"/>
        </w:rPr>
        <w:t>Глава 1</w:t>
      </w:r>
      <w:r w:rsidR="0025527F" w:rsidRPr="00722214">
        <w:rPr>
          <w:rStyle w:val="4"/>
          <w:rFonts w:ascii="Arial" w:hAnsi="Arial" w:cs="Arial"/>
          <w:sz w:val="24"/>
          <w:szCs w:val="24"/>
        </w:rPr>
        <w:t>7</w:t>
      </w:r>
      <w:r w:rsidR="00722214">
        <w:rPr>
          <w:rStyle w:val="4"/>
          <w:rFonts w:ascii="Arial" w:hAnsi="Arial" w:cs="Arial"/>
          <w:sz w:val="24"/>
          <w:szCs w:val="24"/>
        </w:rPr>
        <w:t>.</w:t>
      </w:r>
      <w:r w:rsidRPr="00722214">
        <w:rPr>
          <w:rStyle w:val="4"/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</w:p>
    <w:p w:rsidR="0095058D" w:rsidRPr="00194B03" w:rsidRDefault="0095058D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4154F8" w:rsidRPr="00194B03" w:rsidRDefault="00722214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46.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Прием заявлений и документов, необходимых для предоставления муниципальной услуги, осуществляется в </w:t>
      </w:r>
      <w:r w:rsidR="004B6FBB" w:rsidRPr="00194B03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47.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9217AD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Места ожидания в очереди на прием, подачу заявления и документов, необходимых для предоставления муниципальной услуги, оборудуются стульями, кресельными секциями, скамьями.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49.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Места для заполнения заявления и документов, необходимых для предоставления муниципальной услуги, оборудуются информационными стендами, стульями и столами для возможности оформления документов.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В целях обеспечения конфиденциальности сведений о заявителе одним </w:t>
      </w:r>
      <w:r w:rsidR="00CB2F9D" w:rsidRPr="00194B03">
        <w:rPr>
          <w:rFonts w:ascii="Arial" w:hAnsi="Arial" w:cs="Arial"/>
          <w:color w:val="000000"/>
          <w:sz w:val="24"/>
          <w:szCs w:val="24"/>
        </w:rPr>
        <w:t>должностным лицом администрации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CB2F9D" w:rsidRPr="00194B03" w:rsidRDefault="00CB2F9D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154F8" w:rsidRPr="00722214" w:rsidRDefault="004154F8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722214">
        <w:rPr>
          <w:rStyle w:val="4"/>
          <w:rFonts w:ascii="Arial" w:hAnsi="Arial" w:cs="Arial"/>
          <w:color w:val="000000"/>
          <w:sz w:val="24"/>
          <w:szCs w:val="24"/>
        </w:rPr>
        <w:t>Глава 1</w:t>
      </w:r>
      <w:r w:rsidR="0025527F" w:rsidRPr="00722214">
        <w:rPr>
          <w:rStyle w:val="4"/>
          <w:rFonts w:ascii="Arial" w:hAnsi="Arial" w:cs="Arial"/>
          <w:color w:val="000000"/>
          <w:sz w:val="24"/>
          <w:szCs w:val="24"/>
        </w:rPr>
        <w:t>8</w:t>
      </w:r>
      <w:r w:rsidR="00722214">
        <w:rPr>
          <w:rStyle w:val="4"/>
          <w:rFonts w:ascii="Arial" w:hAnsi="Arial" w:cs="Arial"/>
          <w:color w:val="000000"/>
          <w:sz w:val="24"/>
          <w:szCs w:val="24"/>
        </w:rPr>
        <w:t>.</w:t>
      </w:r>
      <w:r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Показатели доступности </w:t>
      </w:r>
      <w:r w:rsidR="00CB2F9D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и </w:t>
      </w:r>
      <w:r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качества муниципальной услуги, в том числе количество взаимодействий заявителя с </w:t>
      </w:r>
      <w:r w:rsidR="00CB2F9D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должностным лицом администрации </w:t>
      </w:r>
      <w:r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</w:t>
      </w:r>
      <w:r w:rsidR="00705334" w:rsidRPr="00722214"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  <w:r w:rsidRPr="00722214">
        <w:rPr>
          <w:rStyle w:val="4"/>
          <w:rFonts w:ascii="Arial" w:hAnsi="Arial" w:cs="Arial"/>
          <w:color w:val="000000"/>
          <w:sz w:val="24"/>
          <w:szCs w:val="24"/>
        </w:rPr>
        <w:t>услуги, в том числе с использованием информационно-коммуникационных технологий</w:t>
      </w:r>
    </w:p>
    <w:p w:rsidR="00CB2F9D" w:rsidRPr="00194B03" w:rsidRDefault="00CB2F9D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51.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107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соблюдение требований к местам предоставления муниципальной услуги,</w:t>
      </w:r>
    </w:p>
    <w:p w:rsidR="004154F8" w:rsidRPr="00194B03" w:rsidRDefault="004154F8" w:rsidP="00CA6446">
      <w:pPr>
        <w:pStyle w:val="a3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их транспортной доступности;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среднее время ожидания в очереди при подаче заявления и документов, необходимых для предоставления муниципальной услуги;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705334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, а также должностных лиц </w:t>
      </w:r>
      <w:r w:rsidR="00705334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>;</w:t>
      </w:r>
    </w:p>
    <w:p w:rsidR="004154F8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4154F8" w:rsidRPr="00194B03">
        <w:rPr>
          <w:rFonts w:ascii="Arial" w:hAnsi="Arial" w:cs="Arial"/>
          <w:color w:val="000000"/>
          <w:sz w:val="24"/>
          <w:szCs w:val="24"/>
        </w:rPr>
        <w:t xml:space="preserve">количество взаимодействий заявителя с </w:t>
      </w:r>
      <w:r w:rsidR="00705334" w:rsidRPr="00194B03">
        <w:rPr>
          <w:rFonts w:ascii="Arial" w:hAnsi="Arial" w:cs="Arial"/>
          <w:color w:val="000000"/>
          <w:sz w:val="24"/>
          <w:szCs w:val="24"/>
        </w:rPr>
        <w:t>должностными лицами администрации.</w:t>
      </w:r>
    </w:p>
    <w:p w:rsidR="0056357D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52.</w:t>
      </w:r>
      <w:r w:rsidR="0056357D" w:rsidRPr="00194B03">
        <w:rPr>
          <w:rFonts w:ascii="Arial" w:hAnsi="Arial" w:cs="Arial"/>
          <w:color w:val="000000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56357D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357D" w:rsidRPr="00194B03">
        <w:rPr>
          <w:rFonts w:ascii="Arial" w:hAnsi="Arial" w:cs="Arial"/>
          <w:color w:val="000000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57D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357D" w:rsidRPr="00194B03">
        <w:rPr>
          <w:rFonts w:ascii="Arial" w:hAnsi="Arial" w:cs="Arial"/>
          <w:color w:val="000000"/>
          <w:sz w:val="24"/>
          <w:szCs w:val="24"/>
        </w:rPr>
        <w:t>полнота информирования заявителей о ходе рассмотрения обращения;</w:t>
      </w:r>
    </w:p>
    <w:p w:rsidR="0056357D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357D" w:rsidRPr="00194B03">
        <w:rPr>
          <w:rFonts w:ascii="Arial" w:hAnsi="Arial" w:cs="Arial"/>
          <w:color w:val="000000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57D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56357D" w:rsidRPr="00194B03">
        <w:rPr>
          <w:rFonts w:ascii="Arial" w:hAnsi="Arial" w:cs="Arial"/>
          <w:color w:val="000000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57D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56357D" w:rsidRPr="00194B03">
        <w:rPr>
          <w:rFonts w:ascii="Arial" w:hAnsi="Arial" w:cs="Arial"/>
          <w:color w:val="000000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F21FF5" w:rsidRPr="00194B03" w:rsidRDefault="00F21FF5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417862" w:rsidRPr="00194B03" w:rsidRDefault="00417862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</w:p>
    <w:p w:rsidR="0025527F" w:rsidRPr="00722214" w:rsidRDefault="0025527F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941941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19</w:t>
      </w:r>
      <w:r w:rsidR="00722214">
        <w:rPr>
          <w:rStyle w:val="4"/>
          <w:rFonts w:ascii="Arial" w:hAnsi="Arial" w:cs="Arial"/>
          <w:bCs/>
          <w:color w:val="000000"/>
          <w:sz w:val="24"/>
          <w:szCs w:val="24"/>
        </w:rPr>
        <w:t>.</w:t>
      </w:r>
      <w:r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21FF5" w:rsidRPr="00194B03" w:rsidRDefault="00F21FF5" w:rsidP="00CA6446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25527F" w:rsidRPr="00194B03" w:rsidRDefault="00722214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53.</w:t>
      </w:r>
      <w:r w:rsidR="0025527F" w:rsidRPr="00194B03">
        <w:rPr>
          <w:rFonts w:ascii="Arial" w:hAnsi="Arial" w:cs="Arial"/>
          <w:color w:val="000000"/>
          <w:sz w:val="24"/>
          <w:szCs w:val="24"/>
        </w:rPr>
        <w:t>Заявители имеют возможность получения муниципальной услуги в электронной форме в части:</w:t>
      </w:r>
    </w:p>
    <w:p w:rsidR="0025527F" w:rsidRPr="00194B03" w:rsidRDefault="00722214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25527F" w:rsidRPr="00194B03">
        <w:rPr>
          <w:rFonts w:ascii="Arial" w:hAnsi="Arial" w:cs="Arial"/>
          <w:color w:val="000000"/>
          <w:sz w:val="24"/>
          <w:szCs w:val="24"/>
        </w:rPr>
        <w:t>получения информации о порядке предоставления муниципальной услуги;</w:t>
      </w:r>
    </w:p>
    <w:p w:rsidR="0025527F" w:rsidRPr="00194B03" w:rsidRDefault="00722214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25527F" w:rsidRPr="00194B03">
        <w:rPr>
          <w:rFonts w:ascii="Arial" w:hAnsi="Arial" w:cs="Arial"/>
          <w:color w:val="000000"/>
          <w:sz w:val="24"/>
          <w:szCs w:val="24"/>
        </w:rP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и </w:t>
      </w:r>
      <w:r w:rsidR="0025527F" w:rsidRPr="00194B03">
        <w:rPr>
          <w:rFonts w:ascii="Arial" w:hAnsi="Arial" w:cs="Arial"/>
          <w:color w:val="000000"/>
          <w:sz w:val="24"/>
          <w:szCs w:val="24"/>
        </w:rPr>
        <w:lastRenderedPageBreak/>
        <w:t>заполнения в электронном виде.</w:t>
      </w:r>
    </w:p>
    <w:p w:rsidR="00633234" w:rsidRPr="00194B03" w:rsidRDefault="00633234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</w:p>
    <w:p w:rsidR="0025527F" w:rsidRPr="00722214" w:rsidRDefault="00722214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>
        <w:rPr>
          <w:rStyle w:val="4"/>
          <w:rFonts w:ascii="Arial" w:hAnsi="Arial" w:cs="Arial"/>
          <w:bCs/>
          <w:color w:val="000000"/>
          <w:sz w:val="24"/>
          <w:szCs w:val="24"/>
        </w:rPr>
        <w:t>Раздел 3.</w:t>
      </w:r>
      <w:r w:rsidR="0025527F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</w:t>
      </w:r>
      <w:r w:rsidR="00C61E7A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527F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</w:t>
      </w:r>
      <w:r w:rsidR="00C61E7A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527F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и муниципальных услуг</w:t>
      </w:r>
    </w:p>
    <w:p w:rsidR="00633234" w:rsidRPr="00722214" w:rsidRDefault="00633234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25527F" w:rsidRPr="00722214" w:rsidRDefault="0025527F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Глава 2</w:t>
      </w:r>
      <w:r w:rsidR="00FD6999"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0</w:t>
      </w:r>
      <w:r w:rsidRPr="00722214">
        <w:rPr>
          <w:rStyle w:val="4"/>
          <w:rFonts w:ascii="Arial" w:hAnsi="Arial" w:cs="Arial"/>
          <w:bCs/>
          <w:color w:val="000000"/>
          <w:sz w:val="24"/>
          <w:szCs w:val="24"/>
        </w:rPr>
        <w:t>.Состав и последовательность административных процедур</w:t>
      </w:r>
    </w:p>
    <w:p w:rsidR="00FD6999" w:rsidRPr="00194B03" w:rsidRDefault="00FD6999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</w:p>
    <w:p w:rsidR="00FD6999" w:rsidRPr="00194B03" w:rsidRDefault="00F82425" w:rsidP="00CA6446">
      <w:pPr>
        <w:pStyle w:val="a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54.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D6999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>прием, регистрация заявления и документов, необходимых для предоставления муниципальной услуги, подлежащих представлению заявителем;</w:t>
      </w:r>
    </w:p>
    <w:p w:rsidR="00FD6999" w:rsidRPr="00194B03" w:rsidRDefault="00F82425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D6999" w:rsidRPr="00194B03" w:rsidRDefault="00F82425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>возврат заявления и документов, необходимых для предоставления муниципальной услуги, или принятие решения по существу поданных заявления и документов, необходимых для предоставления муниципальной услуги;</w:t>
      </w:r>
    </w:p>
    <w:p w:rsidR="00FD6999" w:rsidRPr="00194B03" w:rsidRDefault="00F82425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>выдача результата предоставления муниципальной услуги.</w:t>
      </w:r>
    </w:p>
    <w:p w:rsidR="00FD6999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55.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FD6999" w:rsidRPr="00194B03" w:rsidRDefault="00FD6999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D6999" w:rsidRPr="00F82425" w:rsidRDefault="00FD6999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Глава 2</w:t>
      </w:r>
      <w:r w:rsidR="00430A7C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1</w:t>
      </w:r>
      <w:r w:rsidR="00F82425">
        <w:rPr>
          <w:rStyle w:val="4"/>
          <w:rFonts w:ascii="Arial" w:hAnsi="Arial" w:cs="Arial"/>
          <w:bCs/>
          <w:color w:val="000000"/>
          <w:sz w:val="24"/>
          <w:szCs w:val="24"/>
        </w:rPr>
        <w:t>.</w:t>
      </w: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Прием, регистрация заявления и документов, необходимых для предоставления муниципальной услуги, подлежащих </w:t>
      </w:r>
      <w:r w:rsidR="00C61E7A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п</w:t>
      </w: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редставлению</w:t>
      </w:r>
      <w:r w:rsidR="00C61E7A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833D34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з</w:t>
      </w: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аявителем</w:t>
      </w:r>
    </w:p>
    <w:p w:rsidR="00833D34" w:rsidRPr="00194B03" w:rsidRDefault="00833D34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FD6999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56.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833D34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FD6999" w:rsidRPr="00194B03">
        <w:rPr>
          <w:rFonts w:ascii="Arial" w:hAnsi="Arial" w:cs="Arial"/>
          <w:color w:val="000000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57.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Заявление и документы, необходимые для предоставления муниципальной услуги, регистрируется администрацией в день их поступления.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58.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Должностное  лицо администрации устанавливает: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предмет обращения;</w:t>
      </w:r>
    </w:p>
    <w:p w:rsidR="00C62701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личность заявителя, проверяет документ, удостоверяющий личность в соответствии </w:t>
      </w:r>
    </w:p>
    <w:p w:rsidR="004232E0" w:rsidRPr="00194B03" w:rsidRDefault="004232E0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с законодательством Российской Федерации;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комплектность представленных документов, необходимых для предоставления муниципальной услуги, предусмотренных настоящим административным регламентом;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1052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соответствие документов требованиям, указанным в </w:t>
      </w:r>
      <w:r w:rsidR="004232E0" w:rsidRPr="00194B03">
        <w:rPr>
          <w:rFonts w:ascii="Arial" w:hAnsi="Arial" w:cs="Arial"/>
          <w:sz w:val="24"/>
          <w:szCs w:val="24"/>
        </w:rPr>
        <w:t>пункте 30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4232E0" w:rsidRPr="00194B03" w:rsidRDefault="004232E0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Максимальный срок выполнения данного действия составляет 10 минут.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59.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В случае, если заявителем представлены исключительно оригиналы документов, указанных в </w:t>
      </w:r>
      <w:r w:rsidR="004232E0" w:rsidRPr="00194B03">
        <w:rPr>
          <w:rFonts w:ascii="Arial" w:hAnsi="Arial" w:cs="Arial"/>
          <w:sz w:val="24"/>
          <w:szCs w:val="24"/>
        </w:rPr>
        <w:t>пункте 28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</w:t>
      </w:r>
      <w:r w:rsidR="00D7544C" w:rsidRPr="00194B03">
        <w:rPr>
          <w:rFonts w:ascii="Arial" w:hAnsi="Arial" w:cs="Arial"/>
          <w:color w:val="000000"/>
          <w:sz w:val="24"/>
          <w:szCs w:val="24"/>
        </w:rPr>
        <w:t>должностное лицо администрации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 снимает копии (при технической возможности) с указанных документов, необходимых для предоставления муниципальной услуги, и ставит подпись «Копия верна», свою подпись и дату сверки.</w:t>
      </w:r>
    </w:p>
    <w:p w:rsidR="004232E0" w:rsidRPr="00194B03" w:rsidRDefault="004232E0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В случае, если заявитель представляет копии и оригиналы документов, необходимых для предоставления муниципальной услуги, </w:t>
      </w:r>
      <w:r w:rsidR="00D7544C" w:rsidRPr="00194B03">
        <w:rPr>
          <w:rFonts w:ascii="Arial" w:hAnsi="Arial" w:cs="Arial"/>
          <w:color w:val="000000"/>
          <w:sz w:val="24"/>
          <w:szCs w:val="24"/>
        </w:rPr>
        <w:t xml:space="preserve">должностное лицо администрации </w:t>
      </w:r>
      <w:r w:rsidRPr="00194B03">
        <w:rPr>
          <w:rFonts w:ascii="Arial" w:hAnsi="Arial" w:cs="Arial"/>
          <w:color w:val="000000"/>
          <w:sz w:val="24"/>
          <w:szCs w:val="24"/>
        </w:rPr>
        <w:t>сличает представленные документы между собой и заверяет их аналогичной подписью «Копия верна».</w:t>
      </w:r>
    </w:p>
    <w:p w:rsidR="004232E0" w:rsidRPr="00194B03" w:rsidRDefault="004232E0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Максимальный срок выполнения данного действия составляет 2 минуты на </w:t>
      </w:r>
      <w:r w:rsidRPr="00194B03">
        <w:rPr>
          <w:rFonts w:ascii="Arial" w:hAnsi="Arial" w:cs="Arial"/>
          <w:color w:val="000000"/>
          <w:sz w:val="24"/>
          <w:szCs w:val="24"/>
        </w:rPr>
        <w:lastRenderedPageBreak/>
        <w:t>каждый представленный документ.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60.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Общий срок приема, регистрации заявления и документов, необходимых для предоставления муниципальной услуги, составляет не более 20 минут.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61.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Заявителю выдается расписка-опись о принятии заявления и документов, необходимых для предоставления муниципальной услуги, с указанием даты и входящего номера, даты получения результата предоставления муниципальной услуги.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62.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Заявление и документы, необходимые для предоставления муниципальной услуги, передаются </w:t>
      </w:r>
      <w:r w:rsidR="00056321" w:rsidRPr="00194B03">
        <w:rPr>
          <w:rFonts w:ascii="Arial" w:hAnsi="Arial" w:cs="Arial"/>
          <w:color w:val="000000"/>
          <w:sz w:val="24"/>
          <w:szCs w:val="24"/>
        </w:rPr>
        <w:t>специалисту администрации ответственному за предоставление муниципальной услуги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63.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Результатом исполнения административной процедуры по приему, регистрации заявления и документов, необходимых для предоставления муниципальной услуги, является передача их</w:t>
      </w:r>
      <w:r w:rsidR="00056321" w:rsidRPr="00194B03">
        <w:rPr>
          <w:rFonts w:ascii="Arial" w:hAnsi="Arial" w:cs="Arial"/>
          <w:color w:val="000000"/>
          <w:sz w:val="24"/>
          <w:szCs w:val="24"/>
        </w:rPr>
        <w:t xml:space="preserve"> специалисту администрации ответственному за предоставление муниципальной услуги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64.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Ответственным лицом за выполнение всех действий административной процедуры является </w:t>
      </w:r>
      <w:r w:rsidR="00EB6E9D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F82425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65.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Критерием принятия решения по административной процедуре явля</w:t>
      </w:r>
      <w:r w:rsidR="00EB6E9D" w:rsidRPr="00194B03">
        <w:rPr>
          <w:rFonts w:ascii="Arial" w:hAnsi="Arial" w:cs="Arial"/>
          <w:color w:val="000000"/>
          <w:sz w:val="24"/>
          <w:szCs w:val="24"/>
        </w:rPr>
        <w:t>ю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тся зарегистрированные и переданные </w:t>
      </w:r>
      <w:r w:rsidR="00EB6E9D" w:rsidRPr="00194B03">
        <w:rPr>
          <w:rFonts w:ascii="Arial" w:hAnsi="Arial" w:cs="Arial"/>
          <w:color w:val="000000"/>
          <w:sz w:val="24"/>
          <w:szCs w:val="24"/>
        </w:rPr>
        <w:t>должностному лицу администрации ответственному за предоставление муниципальной услуги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 заявление и документы, необходимые для предоставления муниципальной услуги.</w:t>
      </w:r>
      <w:bookmarkStart w:id="3" w:name="bookmark7"/>
    </w:p>
    <w:p w:rsidR="00F82425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B6E9D" w:rsidRDefault="004232E0" w:rsidP="00014A3F">
      <w:pPr>
        <w:pStyle w:val="a3"/>
        <w:shd w:val="clear" w:color="auto" w:fill="auto"/>
        <w:tabs>
          <w:tab w:val="left" w:pos="993"/>
        </w:tabs>
        <w:spacing w:before="0" w:after="0" w:line="240" w:lineRule="auto"/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94B03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Глава 2</w:t>
      </w:r>
      <w:r w:rsidR="00EB6E9D" w:rsidRPr="00194B03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F82425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Pr="00194B03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  <w:bookmarkEnd w:id="3"/>
    </w:p>
    <w:p w:rsidR="00F82425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2E0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66.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 xml:space="preserve">Основанием для формирования и направления межведомственных запросов является зарегистрированные заявление и документы, необходимые для предоставления муниципальной услуги, полученные </w:t>
      </w:r>
      <w:r w:rsidR="00EB6E9D" w:rsidRPr="00194B03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4232E0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67.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В течение одного рабочего дня, следующего за днем получения должностным лицом администрации ответственным за предоставление муниципальной услуги зарегистрированных заявления и документов, необходимых для предоставления муниципальной услуги, должностное лицо администрации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31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68.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Направление межведомственного запроса и представление документов и информации, перечисленных в пункте 31 настоящего административного регламента, допускаются только в целях, связанных с предоставлением муниципальной услуги.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69.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Межведомственный запрос о представлении документов, указанных в пункте 31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 w:rsidR="00EE759A" w:rsidRPr="00194B03">
        <w:rPr>
          <w:rFonts w:ascii="Arial" w:hAnsi="Arial" w:cs="Arial"/>
          <w:sz w:val="24"/>
          <w:szCs w:val="24"/>
        </w:rPr>
        <w:t>статьи 7.2 Феде</w:t>
      </w:r>
      <w:r>
        <w:rPr>
          <w:rFonts w:ascii="Arial" w:hAnsi="Arial" w:cs="Arial"/>
          <w:sz w:val="24"/>
          <w:szCs w:val="24"/>
        </w:rPr>
        <w:t>рального закона от 27.07.2010 №</w:t>
      </w:r>
      <w:r w:rsidR="00EE759A" w:rsidRPr="00194B03">
        <w:rPr>
          <w:rFonts w:ascii="Arial" w:hAnsi="Arial" w:cs="Arial"/>
          <w:sz w:val="24"/>
          <w:szCs w:val="24"/>
        </w:rPr>
        <w:t>210-ФЗ</w:t>
      </w:r>
      <w:r w:rsidRPr="00F82425">
        <w:rPr>
          <w:rFonts w:ascii="Arial" w:hAnsi="Arial" w:cs="Arial"/>
          <w:b/>
          <w:sz w:val="24"/>
          <w:szCs w:val="24"/>
        </w:rPr>
        <w:t xml:space="preserve"> 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«Об организации предоставления государственных и муниципальных услуг».</w:t>
      </w:r>
    </w:p>
    <w:p w:rsidR="00EE759A" w:rsidRPr="00194B03" w:rsidRDefault="00EE759A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</w:t>
      </w:r>
      <w:r w:rsidRPr="00194B03">
        <w:rPr>
          <w:rFonts w:ascii="Arial" w:hAnsi="Arial" w:cs="Arial"/>
          <w:color w:val="000000"/>
          <w:sz w:val="24"/>
          <w:szCs w:val="24"/>
        </w:rPr>
        <w:lastRenderedPageBreak/>
        <w:t>правовыми актами для предоставления муниципальной услуги.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70.</w:t>
      </w:r>
      <w:r w:rsidR="0082630C" w:rsidRPr="00194B03">
        <w:rPr>
          <w:rFonts w:ascii="Arial" w:hAnsi="Arial" w:cs="Arial"/>
          <w:color w:val="000000"/>
          <w:sz w:val="24"/>
          <w:szCs w:val="24"/>
        </w:rPr>
        <w:t>Должностное лицо администрации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 приобщает ответы на межведомственные запросы к соответствующему запросу.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71.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Результатом административной процедуры является получение документов, указанных в пункте 31 настоящего административного регламента, в случае, если указанные документы не были представлены заявителем самостоятельно.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72.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73.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Ответственным лицом за выполнение всех действий административной процедуры является </w:t>
      </w:r>
      <w:r w:rsidR="0082630C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74.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Критерием принятия решения по административной процедуре является поступление в </w:t>
      </w:r>
      <w:r w:rsidR="0082630C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 ответов на межведомственные запросы.</w:t>
      </w:r>
    </w:p>
    <w:p w:rsidR="0082630C" w:rsidRPr="00194B03" w:rsidRDefault="0082630C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 w:right="20"/>
        <w:jc w:val="both"/>
        <w:rPr>
          <w:rFonts w:ascii="Arial" w:hAnsi="Arial" w:cs="Arial"/>
          <w:sz w:val="24"/>
          <w:szCs w:val="24"/>
        </w:rPr>
      </w:pPr>
    </w:p>
    <w:p w:rsidR="00EE759A" w:rsidRPr="00F82425" w:rsidRDefault="00EE759A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sz w:val="24"/>
          <w:szCs w:val="24"/>
        </w:rPr>
      </w:pPr>
      <w:r w:rsidRPr="00F82425">
        <w:rPr>
          <w:rStyle w:val="4"/>
          <w:rFonts w:ascii="Arial" w:hAnsi="Arial" w:cs="Arial"/>
          <w:bCs/>
          <w:sz w:val="24"/>
          <w:szCs w:val="24"/>
        </w:rPr>
        <w:t>Глава 2</w:t>
      </w:r>
      <w:r w:rsidR="008E5AAC" w:rsidRPr="00F82425">
        <w:rPr>
          <w:rStyle w:val="4"/>
          <w:rFonts w:ascii="Arial" w:hAnsi="Arial" w:cs="Arial"/>
          <w:bCs/>
          <w:sz w:val="24"/>
          <w:szCs w:val="24"/>
        </w:rPr>
        <w:t>3</w:t>
      </w:r>
      <w:r w:rsidR="00F82425">
        <w:rPr>
          <w:rStyle w:val="4"/>
          <w:rFonts w:ascii="Arial" w:hAnsi="Arial" w:cs="Arial"/>
          <w:bCs/>
          <w:sz w:val="24"/>
          <w:szCs w:val="24"/>
        </w:rPr>
        <w:t>.</w:t>
      </w:r>
      <w:r w:rsidRPr="00F82425">
        <w:rPr>
          <w:rStyle w:val="4"/>
          <w:rFonts w:ascii="Arial" w:hAnsi="Arial" w:cs="Arial"/>
          <w:bCs/>
          <w:sz w:val="24"/>
          <w:szCs w:val="24"/>
        </w:rPr>
        <w:t>Возврат заявления и документов,</w:t>
      </w:r>
      <w:r w:rsidR="00FC197B" w:rsidRPr="00F82425">
        <w:rPr>
          <w:rStyle w:val="4"/>
          <w:rFonts w:ascii="Arial" w:hAnsi="Arial" w:cs="Arial"/>
          <w:bCs/>
          <w:sz w:val="24"/>
          <w:szCs w:val="24"/>
        </w:rPr>
        <w:t xml:space="preserve"> необходимых для предоставления</w:t>
      </w:r>
      <w:r w:rsidR="00F82425">
        <w:rPr>
          <w:rStyle w:val="4"/>
          <w:rFonts w:ascii="Arial" w:hAnsi="Arial" w:cs="Arial"/>
          <w:bCs/>
          <w:sz w:val="24"/>
          <w:szCs w:val="24"/>
        </w:rPr>
        <w:t xml:space="preserve"> </w:t>
      </w:r>
      <w:r w:rsidRPr="00F82425">
        <w:rPr>
          <w:rStyle w:val="4"/>
          <w:rFonts w:ascii="Arial" w:hAnsi="Arial" w:cs="Arial"/>
          <w:bCs/>
          <w:sz w:val="24"/>
          <w:szCs w:val="24"/>
        </w:rPr>
        <w:t>муниципальной услуги, или принятие решени</w:t>
      </w:r>
      <w:r w:rsidR="00FC197B" w:rsidRPr="00F82425">
        <w:rPr>
          <w:rStyle w:val="4"/>
          <w:rFonts w:ascii="Arial" w:hAnsi="Arial" w:cs="Arial"/>
          <w:bCs/>
          <w:sz w:val="24"/>
          <w:szCs w:val="24"/>
        </w:rPr>
        <w:t>я по существу поданных заявлений</w:t>
      </w:r>
      <w:r w:rsidR="00F82425">
        <w:rPr>
          <w:rStyle w:val="4"/>
          <w:rFonts w:ascii="Arial" w:hAnsi="Arial" w:cs="Arial"/>
          <w:bCs/>
          <w:sz w:val="24"/>
          <w:szCs w:val="24"/>
        </w:rPr>
        <w:t xml:space="preserve"> </w:t>
      </w:r>
      <w:r w:rsidRPr="00F82425">
        <w:rPr>
          <w:rStyle w:val="4"/>
          <w:rFonts w:ascii="Arial" w:hAnsi="Arial" w:cs="Arial"/>
          <w:bCs/>
          <w:sz w:val="24"/>
          <w:szCs w:val="24"/>
        </w:rPr>
        <w:t>и</w:t>
      </w:r>
      <w:r w:rsidR="00F82425">
        <w:rPr>
          <w:rStyle w:val="4"/>
          <w:rFonts w:ascii="Arial" w:hAnsi="Arial" w:cs="Arial"/>
          <w:bCs/>
          <w:sz w:val="24"/>
          <w:szCs w:val="24"/>
        </w:rPr>
        <w:t xml:space="preserve"> </w:t>
      </w:r>
      <w:r w:rsidRPr="00F82425">
        <w:rPr>
          <w:rStyle w:val="4"/>
          <w:rFonts w:ascii="Arial" w:hAnsi="Arial" w:cs="Arial"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616DEC" w:rsidRPr="00F82425" w:rsidRDefault="00616DEC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75.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 наличие заявления и всех документов, необходимых для предоставления муниципальной услуги.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76.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В течение десяти дней со дня поступления в </w:t>
      </w:r>
      <w:r w:rsidR="006034B7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 заявления и документов, необходимых для предоставления муниципальной услуги, </w:t>
      </w:r>
      <w:r w:rsidR="006034B7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 возвращает эти заявление и документы заявителю, если: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они не соответствуют требованиям пункта 1 статьи 39.15, пункта 1 статьи 39.17 Земельного кодекса Российской Федерации;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>поданы в иной уполномоченный орган;</w:t>
      </w:r>
    </w:p>
    <w:p w:rsidR="00EE759A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к заявлению не приложены документы, представляемые в соответствии </w:t>
      </w:r>
      <w:r w:rsidR="00EE759A" w:rsidRPr="00194B03">
        <w:rPr>
          <w:rFonts w:ascii="Arial" w:hAnsi="Arial" w:cs="Arial"/>
          <w:sz w:val="24"/>
          <w:szCs w:val="24"/>
        </w:rPr>
        <w:t>с пунктом 28</w:t>
      </w:r>
      <w:r w:rsidR="00EE759A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60120E" w:rsidRPr="00194B03" w:rsidRDefault="0060120E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При этом администрацией в уведомлении о возврате заявления и документов, необходимых для предоставления муниципальной услуги, должны быть указаны причины возврата заявления и документов, необходимых для предоставления муниципальной услуги.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77.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По результатам проведенной экспертизы заявления и документов, необходимых для предоставления муниципальной услуги, на соответствие комплектности документов, указанных в пунктах 28 и 31 настоящего административного регламента, </w:t>
      </w:r>
      <w:r w:rsidR="001B1BDC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 в срок, не превышающий тридцати дней с даты поступления заявления и документов, совершает одно из следующих действий: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— извещение) в порядке, установленном для официального опубликования (обнародования) муниципальных правовых актов уставом </w:t>
      </w:r>
      <w:r w:rsidR="00602C81" w:rsidRPr="00194B03">
        <w:rPr>
          <w:rFonts w:ascii="Arial" w:hAnsi="Arial" w:cs="Arial"/>
          <w:color w:val="000000"/>
          <w:sz w:val="24"/>
          <w:szCs w:val="24"/>
        </w:rPr>
        <w:t xml:space="preserve">Среднемуйского </w:t>
      </w:r>
      <w:r w:rsidR="002E4DFF" w:rsidRPr="00194B0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, по месту нахождения земельного участка и размещает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</w:t>
      </w:r>
      <w:r w:rsidR="00A66A12" w:rsidRPr="00194B03">
        <w:rPr>
          <w:rFonts w:ascii="Arial" w:hAnsi="Arial" w:cs="Arial"/>
          <w:sz w:val="24"/>
          <w:szCs w:val="24"/>
        </w:rPr>
        <w:t xml:space="preserve">на официальном сайте РМО «Усть-Удинский район» в информационно-телекоммуникационной сети «Интернет» - </w:t>
      </w:r>
      <w:hyperlink r:id="rId13" w:history="1">
        <w:r w:rsidR="00A66A12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http://www.administ-uda.ru</w:t>
        </w:r>
      </w:hyperlink>
      <w:r w:rsidR="0060120E" w:rsidRPr="00194B03">
        <w:rPr>
          <w:rFonts w:ascii="Arial" w:hAnsi="Arial" w:cs="Arial"/>
          <w:color w:val="000000"/>
          <w:sz w:val="24"/>
          <w:szCs w:val="24"/>
        </w:rPr>
        <w:t>;</w:t>
      </w:r>
    </w:p>
    <w:p w:rsidR="0060120E" w:rsidRPr="00194B03" w:rsidRDefault="00F82425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принимает решение об отказе в предварительном согласовании </w:t>
      </w:r>
      <w:r w:rsidR="0060120E" w:rsidRPr="00194B03">
        <w:rPr>
          <w:rFonts w:ascii="Arial" w:hAnsi="Arial" w:cs="Arial"/>
          <w:color w:val="000000"/>
          <w:sz w:val="24"/>
          <w:szCs w:val="24"/>
        </w:rPr>
        <w:lastRenderedPageBreak/>
        <w:t>предоставления земельного участка или об отказе в предоставлении земельного участка в соответствии с подпунктами 1-28 пункта 36 настоящего административного регламента.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78.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</w:t>
      </w:r>
      <w:r w:rsidR="002C68A0" w:rsidRPr="00194B03">
        <w:rPr>
          <w:rFonts w:ascii="Arial" w:hAnsi="Arial" w:cs="Arial"/>
          <w:sz w:val="24"/>
          <w:szCs w:val="24"/>
        </w:rPr>
        <w:t xml:space="preserve">РМО «Усть-Удинский район» 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D4130D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79.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</w:t>
      </w:r>
    </w:p>
    <w:p w:rsidR="0060120E" w:rsidRPr="00194B03" w:rsidRDefault="0060120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не поступили, </w:t>
      </w:r>
      <w:r w:rsidR="002C68A0" w:rsidRPr="00194B03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 совершает одно из следующих действий: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 в трех экземплярах, при условии, что не требуется образование или уточнение границ испрашиваемого земельного участка;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24.07.2007 № 221-ФЗ «О государственном кадастре недвижимости».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 w:rsidR="006622D2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 в недельный срок со дня поступления этих заявлений принимает решение: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заявлением, и о проведении аукциона для целей, указанных в заявлении о предоставлении земельного участка;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об отказе в предварительном согласовании предоставления земельного участка лицу, обратившемуся с заявлением. В этом случае </w:t>
      </w:r>
      <w:r w:rsidR="00FF0E3B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для целей, указанных в заявлении о предварительном согласовании предоставления земельного участка.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81.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Продолжительность и (или) максимальный срок выполнения всех административных действий, входящих в состав административной процедуры, не должна превышать восемьдесят дней.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82.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 xml:space="preserve">Ответственным лицом за выполнение всех действий административной процедуры является </w:t>
      </w:r>
      <w:r w:rsidR="00AE599A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60120E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83.</w:t>
      </w:r>
      <w:r w:rsidR="0060120E" w:rsidRPr="00194B03">
        <w:rPr>
          <w:rFonts w:ascii="Arial" w:hAnsi="Arial" w:cs="Arial"/>
          <w:color w:val="000000"/>
          <w:sz w:val="24"/>
          <w:szCs w:val="24"/>
        </w:rPr>
        <w:t>Критерием принятия решения по административной процедуре является возврат заявления и документов, необходимых для предоставления муниципальной услуги, или подготовка результата муниципальной услуги.</w:t>
      </w:r>
    </w:p>
    <w:p w:rsidR="0060120E" w:rsidRPr="00194B03" w:rsidRDefault="0060120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FB" w:rsidRPr="00F82425" w:rsidRDefault="00F82425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>
        <w:rPr>
          <w:rStyle w:val="4"/>
          <w:rFonts w:ascii="Arial" w:hAnsi="Arial" w:cs="Arial"/>
          <w:bCs/>
          <w:color w:val="000000"/>
          <w:sz w:val="24"/>
          <w:szCs w:val="24"/>
        </w:rPr>
        <w:t>Глава 24.</w:t>
      </w:r>
      <w:r w:rsidR="008D78FB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Выдача результата предоставления муниципальной услуги</w:t>
      </w:r>
    </w:p>
    <w:p w:rsidR="008D78FB" w:rsidRPr="00194B03" w:rsidRDefault="008D78FB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8D78FB" w:rsidRPr="00194B03" w:rsidRDefault="00F82425" w:rsidP="00CA6446">
      <w:pPr>
        <w:pStyle w:val="a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84.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 обращение заявителя в администрацию за результатом предоставления муниципальной услуги, в день, указанный в расписке-описи о принятии документов.</w:t>
      </w:r>
    </w:p>
    <w:p w:rsidR="008D78FB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85.</w:t>
      </w:r>
      <w:r w:rsidR="00426AF9" w:rsidRPr="00194B03">
        <w:rPr>
          <w:rFonts w:ascii="Arial" w:hAnsi="Arial" w:cs="Arial"/>
          <w:color w:val="000000"/>
          <w:sz w:val="24"/>
          <w:szCs w:val="24"/>
        </w:rPr>
        <w:t>Должностное лицо администрации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 устанавливает личность заявителя или его представителя на основании документа, удостоверяющего личность в соответствии с законодательством Российской Федерации.</w:t>
      </w:r>
    </w:p>
    <w:p w:rsidR="008D78FB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86.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заявителю.</w:t>
      </w:r>
    </w:p>
    <w:p w:rsidR="008D78FB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87.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форме, является регистрация </w:t>
      </w:r>
      <w:r w:rsidR="00AC3D5B" w:rsidRPr="00194B03">
        <w:rPr>
          <w:rFonts w:ascii="Arial" w:hAnsi="Arial" w:cs="Arial"/>
          <w:color w:val="000000"/>
          <w:sz w:val="24"/>
          <w:szCs w:val="24"/>
        </w:rPr>
        <w:t xml:space="preserve">должностным лицом администрации 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>факта выдачи результата предоставления муниципальной услуги заявителю лично.</w:t>
      </w:r>
    </w:p>
    <w:p w:rsidR="008D78FB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88.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В случае, если заявитель не обратился в </w:t>
      </w:r>
      <w:r w:rsidR="00AC3D5B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 за результатом предоставления муниципальной услуги, в день, указанный в расписке-описи о принятии документов, </w:t>
      </w:r>
      <w:r w:rsidR="00AC3D5B" w:rsidRPr="00194B03">
        <w:rPr>
          <w:rFonts w:ascii="Arial" w:hAnsi="Arial" w:cs="Arial"/>
          <w:color w:val="000000"/>
          <w:sz w:val="24"/>
          <w:szCs w:val="24"/>
        </w:rPr>
        <w:t>должностное лицо администрации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 в течение одного рабочего дня, следующего за днем, указанном в расписке-описи о принятии документов, направляет результат предоставления муниципальной услуги заявителю.</w:t>
      </w:r>
    </w:p>
    <w:p w:rsidR="008D78FB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89.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Ответственным лицом за выполнение всех действий административной процедуры является </w:t>
      </w:r>
      <w:r w:rsidR="009755BA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8D78FB" w:rsidRPr="00194B03" w:rsidRDefault="00F82425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90.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Критерием принятия решения по административной процедуре является обращение заявителя в </w:t>
      </w:r>
      <w:r w:rsidR="009755BA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8D78FB" w:rsidRPr="00194B03">
        <w:rPr>
          <w:rFonts w:ascii="Arial" w:hAnsi="Arial" w:cs="Arial"/>
          <w:color w:val="000000"/>
          <w:sz w:val="24"/>
          <w:szCs w:val="24"/>
        </w:rPr>
        <w:t xml:space="preserve"> за результатом предоставления муниципальной услуги, в день, указанный в расписке-описи о принятии документов.</w:t>
      </w:r>
    </w:p>
    <w:p w:rsidR="0011696B" w:rsidRPr="00194B03" w:rsidRDefault="0011696B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700" w:right="20"/>
        <w:jc w:val="both"/>
        <w:rPr>
          <w:rFonts w:ascii="Arial" w:hAnsi="Arial" w:cs="Arial"/>
          <w:sz w:val="24"/>
          <w:szCs w:val="24"/>
        </w:rPr>
      </w:pPr>
    </w:p>
    <w:p w:rsidR="008D78FB" w:rsidRPr="00F82425" w:rsidRDefault="00F82425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Style w:val="4"/>
          <w:rFonts w:ascii="Arial" w:hAnsi="Arial" w:cs="Arial"/>
          <w:bCs/>
          <w:color w:val="000000"/>
          <w:sz w:val="24"/>
          <w:szCs w:val="24"/>
        </w:rPr>
        <w:t>Раздел 4.</w:t>
      </w:r>
      <w:r w:rsidR="008D78FB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Формы контроля за </w:t>
      </w:r>
      <w:r w:rsidR="00663188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исполнением административного регламента</w:t>
      </w:r>
    </w:p>
    <w:p w:rsidR="00663188" w:rsidRPr="00F82425" w:rsidRDefault="00663188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</w:p>
    <w:p w:rsidR="008D78FB" w:rsidRPr="00F82425" w:rsidRDefault="008D78FB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sz w:val="24"/>
          <w:szCs w:val="24"/>
          <w:shd w:val="clear" w:color="auto" w:fill="auto"/>
        </w:rPr>
      </w:pP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Глава 2</w:t>
      </w:r>
      <w:r w:rsidR="00663188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5</w:t>
      </w:r>
      <w:r w:rsidR="00003E1E">
        <w:rPr>
          <w:rStyle w:val="4"/>
          <w:rFonts w:ascii="Arial" w:hAnsi="Arial" w:cs="Arial"/>
          <w:bCs/>
          <w:color w:val="000000"/>
          <w:sz w:val="24"/>
          <w:szCs w:val="24"/>
        </w:rPr>
        <w:t>.</w:t>
      </w: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Порядок осуществления текущего контроля за соблюдением</w:t>
      </w:r>
      <w:r w:rsidR="0031425E" w:rsidRPr="00F82425">
        <w:rPr>
          <w:rFonts w:ascii="Arial" w:hAnsi="Arial" w:cs="Arial"/>
          <w:sz w:val="24"/>
          <w:szCs w:val="24"/>
        </w:rPr>
        <w:t xml:space="preserve"> </w:t>
      </w: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057688"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82425">
        <w:rPr>
          <w:rStyle w:val="4"/>
          <w:rFonts w:ascii="Arial" w:hAnsi="Arial" w:cs="Arial"/>
          <w:bCs/>
          <w:color w:val="000000"/>
          <w:sz w:val="24"/>
          <w:szCs w:val="24"/>
        </w:rPr>
        <w:t>а также принятием ими решений</w:t>
      </w:r>
    </w:p>
    <w:p w:rsidR="00B55641" w:rsidRPr="00194B03" w:rsidRDefault="00B55641" w:rsidP="00CA6446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91.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администрацией, осуществляется главой администрации путем рассмотрения отчетов должностных лиц администрации, а также рассмотрения жалоб заявителей.</w:t>
      </w: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92.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принятие мер по надлежащему предоставлению муниципальной услуги.</w:t>
      </w:r>
    </w:p>
    <w:p w:rsidR="00B55641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93.</w:t>
      </w:r>
      <w:r w:rsidR="00B55641" w:rsidRPr="00194B03">
        <w:rPr>
          <w:rFonts w:ascii="Arial" w:hAnsi="Arial" w:cs="Arial"/>
          <w:color w:val="000000"/>
          <w:sz w:val="24"/>
          <w:szCs w:val="24"/>
        </w:rPr>
        <w:t>Текущий контроль осуществляется на постоянной основе.</w:t>
      </w:r>
    </w:p>
    <w:p w:rsidR="00B55641" w:rsidRPr="00194B03" w:rsidRDefault="00B55641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82E8A" w:rsidRPr="00003E1E" w:rsidRDefault="00003E1E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>
        <w:rPr>
          <w:rStyle w:val="4"/>
          <w:rFonts w:ascii="Arial" w:hAnsi="Arial" w:cs="Arial"/>
          <w:bCs/>
          <w:color w:val="000000"/>
          <w:sz w:val="24"/>
          <w:szCs w:val="24"/>
        </w:rPr>
        <w:t>Глава 26.</w:t>
      </w:r>
      <w:r w:rsidR="00B55641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B55641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и формы контроля за полнотой и качеством предоставления муниципальной</w:t>
      </w:r>
      <w:r w:rsidR="00C82E8A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C82E8A" w:rsidRPr="00194B03" w:rsidRDefault="00C82E8A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94.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полноты и </w:t>
      </w:r>
      <w:r w:rsidR="00C82E8A" w:rsidRPr="00194B03">
        <w:rPr>
          <w:rFonts w:ascii="Arial" w:hAnsi="Arial" w:cs="Arial"/>
          <w:color w:val="000000"/>
          <w:sz w:val="24"/>
          <w:szCs w:val="24"/>
        </w:rPr>
        <w:lastRenderedPageBreak/>
        <w:t>качества предоставления муниципальной услуги.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95.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утверждаемым правовым актом главы администрации. При проведении плановой проверки могут рассматриваться все вопросы, связанные с предоставлением муниципальной услуги (комплексные плановые проверки), или отдельный вопрос, связанный с</w:t>
      </w:r>
      <w:r w:rsidR="00AB0CFB"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предоставлением муниципальной услуги (тематические плановые проверки).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96.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жалоб заявителей на решения и действия (бездействие) </w:t>
      </w:r>
      <w:r w:rsidR="00AB0CFB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, должностных лиц </w:t>
      </w:r>
      <w:r w:rsidR="00AB0CFB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97.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Состав лиц, уполномоченных на проведение плановых и внеплановых проверок, утверждается правовым актом </w:t>
      </w:r>
      <w:r w:rsidR="00AB0CFB" w:rsidRPr="00194B03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. Включение в указанный состав лиц, участвующих в предоставлении муниципальной услуги, не допускается.</w:t>
      </w:r>
    </w:p>
    <w:p w:rsidR="00C82E8A" w:rsidRPr="00194B03" w:rsidRDefault="00C82E8A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</w:t>
      </w:r>
      <w:r w:rsidR="002F21E1" w:rsidRPr="00194B03">
        <w:rPr>
          <w:rFonts w:ascii="Arial" w:hAnsi="Arial" w:cs="Arial"/>
          <w:color w:val="000000"/>
          <w:sz w:val="24"/>
          <w:szCs w:val="24"/>
        </w:rPr>
        <w:t>главой администрации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 о назначении проверки. Акт о назначении внеплановой проверки утверждается в течение 10 календарных дней с момента возникновения основания ее проведения.</w:t>
      </w:r>
    </w:p>
    <w:p w:rsidR="002F21E1" w:rsidRPr="00194B03" w:rsidRDefault="002F21E1" w:rsidP="00CA6446">
      <w:pPr>
        <w:pStyle w:val="a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C82E8A" w:rsidRPr="00003E1E" w:rsidRDefault="00C82E8A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Глава 2</w:t>
      </w:r>
      <w:r w:rsidR="002F21E1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7</w:t>
      </w:r>
      <w:r w:rsidR="00014A3F">
        <w:rPr>
          <w:rStyle w:val="4"/>
          <w:rFonts w:ascii="Arial" w:hAnsi="Arial" w:cs="Arial"/>
          <w:bCs/>
          <w:color w:val="000000"/>
          <w:sz w:val="24"/>
          <w:szCs w:val="24"/>
        </w:rPr>
        <w:t>.</w:t>
      </w: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Ответственность должностных лиц органа местного самоуправления</w:t>
      </w:r>
      <w:r w:rsidR="00003E1E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2F21E1" w:rsidRPr="00194B03" w:rsidRDefault="002F21E1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98.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Обязанность соблюдения положений настоящего административного регламента закрепляется за </w:t>
      </w:r>
      <w:r w:rsidR="002F21E1" w:rsidRPr="00194B03">
        <w:rPr>
          <w:rFonts w:ascii="Arial" w:hAnsi="Arial" w:cs="Arial"/>
          <w:color w:val="000000"/>
          <w:sz w:val="24"/>
          <w:szCs w:val="24"/>
        </w:rPr>
        <w:t>должностным лицом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2F21E1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 правовым актом </w:t>
      </w:r>
      <w:r w:rsidR="002F21E1" w:rsidRPr="00194B03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99.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В случае выявления фактов нарушения прав и законных интересов заявителей в связи с исполнением настоящего административного регламента, в том числе по результатам проведенных плановых и внеплановых проверок, виновные в нарушении специалисты </w:t>
      </w:r>
      <w:r w:rsidR="000B79A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0B79A9" w:rsidRPr="00194B03" w:rsidRDefault="000B79A9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2E8A" w:rsidRPr="00003E1E" w:rsidRDefault="00C82E8A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Глава 2</w:t>
      </w:r>
      <w:r w:rsidR="002F21E1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8</w:t>
      </w:r>
      <w:r w:rsidR="00003E1E">
        <w:rPr>
          <w:rStyle w:val="4"/>
          <w:rFonts w:ascii="Arial" w:hAnsi="Arial" w:cs="Arial"/>
          <w:bCs/>
          <w:color w:val="000000"/>
          <w:sz w:val="24"/>
          <w:szCs w:val="24"/>
        </w:rPr>
        <w:t>.</w:t>
      </w: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</w:t>
      </w:r>
      <w:r w:rsidR="00003E1E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их объединений и организаций</w:t>
      </w:r>
    </w:p>
    <w:p w:rsidR="000B79A9" w:rsidRPr="00194B03" w:rsidRDefault="000B79A9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100.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0B79A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 о фактах: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104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0B79A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, его должностных лиц;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некорректного поведения должностных лиц </w:t>
      </w:r>
      <w:r w:rsidR="000B79A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C82E8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101.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>Информацию, указанную в пункте 10</w:t>
      </w:r>
      <w:r w:rsidR="000B79A9" w:rsidRPr="00194B03">
        <w:rPr>
          <w:rFonts w:ascii="Arial" w:hAnsi="Arial" w:cs="Arial"/>
          <w:color w:val="000000"/>
          <w:sz w:val="24"/>
          <w:szCs w:val="24"/>
        </w:rPr>
        <w:t>0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0B79A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, указанным </w:t>
      </w:r>
      <w:r w:rsidR="00C82E8A" w:rsidRPr="00194B03">
        <w:rPr>
          <w:rFonts w:ascii="Arial" w:hAnsi="Arial" w:cs="Arial"/>
          <w:color w:val="000000"/>
          <w:sz w:val="24"/>
          <w:szCs w:val="24"/>
        </w:rPr>
        <w:lastRenderedPageBreak/>
        <w:t xml:space="preserve">в пункте </w:t>
      </w:r>
      <w:r w:rsidR="00C82E8A" w:rsidRPr="00194B03">
        <w:rPr>
          <w:rFonts w:ascii="Arial" w:hAnsi="Arial" w:cs="Arial"/>
          <w:sz w:val="24"/>
          <w:szCs w:val="24"/>
        </w:rPr>
        <w:t>1</w:t>
      </w:r>
      <w:r w:rsidR="009F5E12" w:rsidRPr="00194B03">
        <w:rPr>
          <w:rFonts w:ascii="Arial" w:hAnsi="Arial" w:cs="Arial"/>
          <w:sz w:val="24"/>
          <w:szCs w:val="24"/>
        </w:rPr>
        <w:t>6</w:t>
      </w:r>
      <w:r w:rsidR="00C82E8A" w:rsidRPr="00194B03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102.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со дня их регистрации.</w:t>
      </w:r>
    </w:p>
    <w:p w:rsidR="003D393A" w:rsidRPr="00194B03" w:rsidRDefault="003D393A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Днем регистрации обращения является день его поступления в </w:t>
      </w:r>
      <w:r w:rsidR="00497D27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497D27" w:rsidRPr="00194B03" w:rsidRDefault="00497D27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</w:p>
    <w:p w:rsidR="003D393A" w:rsidRPr="00003E1E" w:rsidRDefault="00003E1E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>
        <w:rPr>
          <w:rStyle w:val="4"/>
          <w:rFonts w:ascii="Arial" w:hAnsi="Arial" w:cs="Arial"/>
          <w:bCs/>
          <w:color w:val="000000"/>
          <w:sz w:val="24"/>
          <w:szCs w:val="24"/>
        </w:rPr>
        <w:t>Раздел 5</w:t>
      </w:r>
      <w:r w:rsidR="003D393A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97D27" w:rsidRPr="00003E1E" w:rsidRDefault="00497D27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497D27" w:rsidRPr="00003E1E" w:rsidRDefault="003D393A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497D27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29</w:t>
      </w:r>
      <w:r w:rsidR="00003E1E">
        <w:rPr>
          <w:rStyle w:val="4"/>
          <w:rFonts w:ascii="Arial" w:hAnsi="Arial" w:cs="Arial"/>
          <w:bCs/>
          <w:color w:val="000000"/>
          <w:sz w:val="24"/>
          <w:szCs w:val="24"/>
        </w:rPr>
        <w:t>.</w:t>
      </w: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Обжалование решений и действий (бездействия) </w:t>
      </w:r>
      <w:r w:rsidR="00497D27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администрации</w:t>
      </w: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,</w:t>
      </w:r>
    </w:p>
    <w:p w:rsidR="003D393A" w:rsidRPr="00003E1E" w:rsidRDefault="003D393A" w:rsidP="00CA6446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а также должностных лиц </w:t>
      </w:r>
      <w:r w:rsidR="00497D27" w:rsidRPr="00003E1E">
        <w:rPr>
          <w:rStyle w:val="4"/>
          <w:rFonts w:ascii="Arial" w:hAnsi="Arial" w:cs="Arial"/>
          <w:bCs/>
          <w:color w:val="000000"/>
          <w:sz w:val="24"/>
          <w:szCs w:val="24"/>
        </w:rPr>
        <w:t>администрации</w:t>
      </w:r>
    </w:p>
    <w:p w:rsidR="00497D27" w:rsidRPr="00194B03" w:rsidRDefault="00497D27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3D393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103.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Предметом досудебного (внесудебного) обжалования заявителями являются решения и действия (бездействие) </w:t>
      </w:r>
      <w:r w:rsidR="00497D27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, а также специалистов </w:t>
      </w:r>
      <w:r w:rsidR="00497D27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, связанные с предоставлением муниципальной услуги.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104.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С целью обжалования решений и действий (бездействия) </w:t>
      </w:r>
      <w:r w:rsidR="00F461B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, а также специалистов </w:t>
      </w:r>
      <w:r w:rsidR="00F461B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заявитель вправе обратиться в </w:t>
      </w:r>
      <w:r w:rsidR="00F461B9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с заявлением об обжаловании решений и действий (бездействия) </w:t>
      </w:r>
      <w:r w:rsidR="00F461B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, а также специалистов </w:t>
      </w:r>
      <w:r w:rsidR="00F461B9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(далее - жалоба).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105.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Информацию о порядке подачи и рассмотрения жалобы заявител</w:t>
      </w:r>
      <w:r w:rsidR="00180CB4" w:rsidRPr="00194B03">
        <w:rPr>
          <w:rFonts w:ascii="Arial" w:hAnsi="Arial" w:cs="Arial"/>
          <w:color w:val="000000"/>
          <w:sz w:val="24"/>
          <w:szCs w:val="24"/>
        </w:rPr>
        <w:t>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могут получить:</w:t>
      </w:r>
    </w:p>
    <w:p w:rsidR="00F31125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F31125" w:rsidRPr="00194B03">
        <w:rPr>
          <w:rFonts w:ascii="Arial" w:hAnsi="Arial" w:cs="Arial"/>
          <w:color w:val="000000"/>
          <w:sz w:val="24"/>
          <w:szCs w:val="24"/>
        </w:rPr>
        <w:t xml:space="preserve">районного муниципального образования «Усть-Удинский район» </w:t>
      </w:r>
      <w:r w:rsidR="00F31125" w:rsidRPr="00194B03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«Интернет»: - </w:t>
      </w:r>
      <w:hyperlink r:id="rId14" w:history="1"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</w:t>
        </w:r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administ</w:t>
        </w:r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uda</w:t>
        </w:r>
        <w:r w:rsidR="00F31125" w:rsidRPr="00194B0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.ru</w:t>
        </w:r>
      </w:hyperlink>
      <w:r w:rsidR="00F31125" w:rsidRPr="00194B03">
        <w:rPr>
          <w:rFonts w:ascii="Arial" w:hAnsi="Arial" w:cs="Arial"/>
          <w:sz w:val="24"/>
          <w:szCs w:val="24"/>
        </w:rPr>
        <w:t>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посредством Портала.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106.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нарушение срока регистрации заявления и документов, необходимых для предоставления муниципальной услуги;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требование у заявителя документов, не предусмотренных нормативными</w:t>
      </w:r>
      <w:r w:rsidR="0031425E" w:rsidRPr="00194B03">
        <w:rPr>
          <w:rFonts w:ascii="Arial" w:hAnsi="Arial" w:cs="Arial"/>
          <w:sz w:val="24"/>
          <w:szCs w:val="24"/>
        </w:rPr>
        <w:t xml:space="preserve"> 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правовыми актами Российской Федерации, нормативными правовыми актами Иркутской области, муниципальными правовыми актами, настоящим административным регламентом для предоставления муниципальной услуги;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отказ в приеме документов, необходимых для предоставления муниципальной услуги,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Иркутской области, </w:t>
      </w:r>
      <w:r w:rsidR="00180CB4" w:rsidRPr="00194B03">
        <w:rPr>
          <w:rFonts w:ascii="Arial" w:hAnsi="Arial" w:cs="Arial"/>
          <w:color w:val="000000"/>
          <w:sz w:val="24"/>
          <w:szCs w:val="24"/>
        </w:rPr>
        <w:t>муниципальными правовыми актами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, а также настоящим административным регламентом;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отказ </w:t>
      </w:r>
      <w:r w:rsidR="008439FF" w:rsidRPr="00194B03">
        <w:rPr>
          <w:rFonts w:ascii="Arial" w:hAnsi="Arial" w:cs="Arial"/>
          <w:color w:val="000000"/>
          <w:sz w:val="24"/>
          <w:szCs w:val="24"/>
        </w:rPr>
        <w:t>должностного лица администрации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</w:t>
      </w:r>
      <w:r w:rsidR="003D393A" w:rsidRPr="00194B03">
        <w:rPr>
          <w:rFonts w:ascii="Arial" w:hAnsi="Arial" w:cs="Arial"/>
          <w:color w:val="000000"/>
          <w:sz w:val="24"/>
          <w:szCs w:val="24"/>
        </w:rPr>
        <w:lastRenderedPageBreak/>
        <w:t>услуги документах либо нарушение установленного срока таких исправлений.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107.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лично по адресу: Иркутская область, </w:t>
      </w:r>
      <w:r w:rsidR="00253D8B" w:rsidRPr="00194B03">
        <w:rPr>
          <w:rFonts w:ascii="Arial" w:hAnsi="Arial" w:cs="Arial"/>
          <w:color w:val="000000"/>
          <w:sz w:val="24"/>
          <w:szCs w:val="24"/>
        </w:rPr>
        <w:t>Усть-Удинский район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,</w:t>
      </w:r>
      <w:r w:rsidR="00253D8B" w:rsidRPr="00194B03">
        <w:rPr>
          <w:rFonts w:ascii="Arial" w:hAnsi="Arial" w:cs="Arial"/>
          <w:color w:val="000000"/>
          <w:sz w:val="24"/>
          <w:szCs w:val="24"/>
        </w:rPr>
        <w:t xml:space="preserve"> с. </w:t>
      </w:r>
      <w:r w:rsidR="00602C81" w:rsidRPr="00194B03">
        <w:rPr>
          <w:rFonts w:ascii="Arial" w:hAnsi="Arial" w:cs="Arial"/>
          <w:color w:val="000000"/>
          <w:sz w:val="24"/>
          <w:szCs w:val="24"/>
        </w:rPr>
        <w:t>Средняя Муя</w:t>
      </w:r>
      <w:r w:rsidR="00253D8B" w:rsidRPr="00194B03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602C81" w:rsidRPr="00194B03">
        <w:rPr>
          <w:rFonts w:ascii="Arial" w:hAnsi="Arial" w:cs="Arial"/>
          <w:color w:val="000000"/>
          <w:sz w:val="24"/>
          <w:szCs w:val="24"/>
        </w:rPr>
        <w:t xml:space="preserve">Рабочая, 5/2 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телефон: 8</w:t>
      </w:r>
      <w:r w:rsidR="00602C81" w:rsidRPr="00194B03">
        <w:rPr>
          <w:rFonts w:ascii="Arial" w:hAnsi="Arial" w:cs="Arial"/>
          <w:color w:val="000000"/>
          <w:sz w:val="24"/>
          <w:szCs w:val="24"/>
        </w:rPr>
        <w:t>9642838961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через организации федеральной почтовой связи;</w:t>
      </w:r>
    </w:p>
    <w:p w:rsidR="003D393A" w:rsidRPr="00194B03" w:rsidRDefault="00003E1E" w:rsidP="00CA6446">
      <w:pPr>
        <w:pStyle w:val="a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с использованием информационно-телекоммуникационной сети «Интернет»:</w:t>
      </w:r>
    </w:p>
    <w:p w:rsidR="003D393A" w:rsidRPr="00194B03" w:rsidRDefault="00A3370A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4</w:t>
      </w:r>
      <w:r w:rsidR="00003E1E">
        <w:rPr>
          <w:rFonts w:ascii="Arial" w:hAnsi="Arial" w:cs="Arial"/>
          <w:color w:val="000000"/>
          <w:sz w:val="24"/>
          <w:szCs w:val="24"/>
        </w:rPr>
        <w:t>)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>электронн</w:t>
      </w:r>
      <w:r w:rsidRPr="00194B03">
        <w:rPr>
          <w:rFonts w:ascii="Arial" w:hAnsi="Arial" w:cs="Arial"/>
          <w:color w:val="000000"/>
          <w:sz w:val="24"/>
          <w:szCs w:val="24"/>
        </w:rPr>
        <w:t>ую</w:t>
      </w:r>
      <w:r w:rsidR="003D393A" w:rsidRPr="00194B03">
        <w:rPr>
          <w:rFonts w:ascii="Arial" w:hAnsi="Arial" w:cs="Arial"/>
          <w:color w:val="000000"/>
          <w:sz w:val="24"/>
          <w:szCs w:val="24"/>
        </w:rPr>
        <w:t xml:space="preserve"> почт</w:t>
      </w:r>
      <w:r w:rsidRPr="00194B03">
        <w:rPr>
          <w:rFonts w:ascii="Arial" w:hAnsi="Arial" w:cs="Arial"/>
          <w:color w:val="000000"/>
          <w:sz w:val="24"/>
          <w:szCs w:val="24"/>
        </w:rPr>
        <w:t>у</w:t>
      </w:r>
      <w:r w:rsidR="003D393A" w:rsidRPr="00194B03">
        <w:rPr>
          <w:rFonts w:ascii="Arial" w:hAnsi="Arial" w:cs="Arial"/>
          <w:sz w:val="24"/>
          <w:szCs w:val="24"/>
        </w:rPr>
        <w:t>:</w:t>
      </w:r>
      <w:r w:rsidR="00602C81" w:rsidRPr="00194B0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602C81" w:rsidRPr="00194B0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Sr</w:t>
        </w:r>
        <w:r w:rsidR="00602C81" w:rsidRPr="00194B03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="00602C81" w:rsidRPr="00194B0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muia</w:t>
        </w:r>
        <w:r w:rsidR="00602C81" w:rsidRPr="00194B03">
          <w:rPr>
            <w:rStyle w:val="a5"/>
            <w:rFonts w:ascii="Arial" w:hAnsi="Arial" w:cs="Arial"/>
            <w:color w:val="auto"/>
            <w:sz w:val="24"/>
            <w:szCs w:val="24"/>
          </w:rPr>
          <w:t>-adm@yandex.ru</w:t>
        </w:r>
      </w:hyperlink>
      <w:r w:rsidR="00602C81" w:rsidRPr="00194B03">
        <w:rPr>
          <w:rFonts w:ascii="Arial" w:hAnsi="Arial" w:cs="Arial"/>
          <w:color w:val="000000"/>
          <w:sz w:val="24"/>
          <w:szCs w:val="24"/>
        </w:rPr>
        <w:t xml:space="preserve">  </w:t>
      </w:r>
      <w:r w:rsidR="003D393A" w:rsidRPr="00194B03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562FC2" w:rsidRPr="00194B03" w:rsidRDefault="00003E1E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посредством Портала</w:t>
      </w:r>
      <w:r w:rsidR="0031425E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108.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2FC2" w:rsidRPr="00194B03" w:rsidRDefault="00562FC2" w:rsidP="00CA6446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Прием жалоб осуществляется в соответствии с графиком приема заявителей.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109.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Жалоба может быть подана при личном приеме заявителя. Прием заявителей в </w:t>
      </w:r>
      <w:r w:rsidR="004D6D4C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="004D6D4C" w:rsidRPr="00194B03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, в случае его отсутствия - один из его заместителей.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110.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111.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наименование уполномоченного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фамилию, имя, отчество (если имеется), сведения о заявителе,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="002B24F3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, специалистов </w:t>
      </w:r>
      <w:r w:rsidR="002B24F3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2B24F3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, специалистов </w:t>
      </w:r>
      <w:r w:rsidR="002B24F3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заинтересованного лица, либо их копии.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112.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При рассмотрении жалобы: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- с участием заявителя, направившего жалобу;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обеспечивается по просьбе заявителя представление заявителю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BD3A08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113.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Поступившая в </w:t>
      </w:r>
      <w:r w:rsidR="00BD3A08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2FC2" w:rsidRPr="00194B03" w:rsidRDefault="00562FC2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Жалоба, поступившая в </w:t>
      </w:r>
      <w:r w:rsidR="00BD3A08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, подлежит рассмотрению в течение </w:t>
      </w:r>
      <w:r w:rsidRPr="00194B03">
        <w:rPr>
          <w:rFonts w:ascii="Arial" w:hAnsi="Arial" w:cs="Arial"/>
          <w:color w:val="000000"/>
          <w:sz w:val="24"/>
          <w:szCs w:val="24"/>
        </w:rPr>
        <w:lastRenderedPageBreak/>
        <w:t xml:space="preserve">15 рабочих дней со дня ее регистрации, в случае обжалования отказа </w:t>
      </w:r>
      <w:r w:rsidR="00BD3A08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94B03">
        <w:rPr>
          <w:rFonts w:ascii="Arial" w:hAnsi="Arial" w:cs="Arial"/>
          <w:color w:val="000000"/>
          <w:sz w:val="24"/>
          <w:szCs w:val="24"/>
        </w:rPr>
        <w:t>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114.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Основания приостановления рассмотрения жалобы, направленной в </w:t>
      </w:r>
      <w:r w:rsidR="00596D83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, не предусмотрены.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115.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Случаи, в которых ответ на жалобу не дается: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отсутствие возможности прочитать какую-либо часть текста жалобы, фамилию, имя и отчество (если имеется) и (или) почтовый адрес заявителя, указанные в жалобе.</w:t>
      </w:r>
    </w:p>
    <w:p w:rsidR="00562FC2" w:rsidRPr="00194B03" w:rsidRDefault="00003E1E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116.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596D83" w:rsidRPr="00194B03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 принимает одно из следующих решений: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специалистами </w:t>
      </w:r>
      <w:r w:rsidR="00461075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461075" w:rsidRPr="00194B03">
        <w:rPr>
          <w:rFonts w:ascii="Arial" w:hAnsi="Arial" w:cs="Arial"/>
          <w:color w:val="000000"/>
          <w:sz w:val="24"/>
          <w:szCs w:val="24"/>
        </w:rPr>
        <w:t>муниципальными правовыми актами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отказывает в удовлетворении жалобы.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117.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указанного в пункте 1</w:t>
      </w:r>
      <w:r w:rsidR="00177E1C" w:rsidRPr="00194B03">
        <w:rPr>
          <w:rFonts w:ascii="Arial" w:hAnsi="Arial" w:cs="Arial"/>
          <w:color w:val="000000"/>
          <w:sz w:val="24"/>
          <w:szCs w:val="24"/>
        </w:rPr>
        <w:t>1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6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118.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фамилия, имя и (если имеется) отчество заявителя, подавшего жалобу;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119.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Основаниями отказа в удовлетворении жалобы являются: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2FC2" w:rsidRPr="00194B03" w:rsidRDefault="00003E1E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120.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121.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122.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Способами информирования заявителей о порядке подачи и рассмотрения жалобы являются: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личное обращение заявителей в </w:t>
      </w:r>
      <w:r w:rsidR="002670C8" w:rsidRPr="00194B03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через организации федеральной почтовой связи;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 xml:space="preserve">с помощью средств электронной связи (направление письма на адрес электронной почты </w:t>
      </w:r>
      <w:r w:rsidR="00C378B6" w:rsidRPr="00194B0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);</w:t>
      </w:r>
    </w:p>
    <w:p w:rsidR="00562FC2" w:rsidRPr="00194B03" w:rsidRDefault="00003E1E" w:rsidP="00CA644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562FC2" w:rsidRPr="00194B03">
        <w:rPr>
          <w:rFonts w:ascii="Arial" w:hAnsi="Arial" w:cs="Arial"/>
          <w:color w:val="000000"/>
          <w:sz w:val="24"/>
          <w:szCs w:val="24"/>
        </w:rPr>
        <w:t>с помощью телефонной и факсимильной связи.</w:t>
      </w: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left="5340"/>
        <w:jc w:val="left"/>
        <w:rPr>
          <w:rFonts w:ascii="Arial" w:hAnsi="Arial" w:cs="Arial"/>
          <w:color w:val="000000"/>
          <w:sz w:val="24"/>
          <w:szCs w:val="24"/>
        </w:rPr>
      </w:pPr>
    </w:p>
    <w:p w:rsidR="00C854BA" w:rsidRPr="00003E1E" w:rsidRDefault="00C854BA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003E1E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DC19ED" w:rsidRDefault="00C854BA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03E1E">
        <w:rPr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  <w:r w:rsidRPr="00003E1E">
        <w:rPr>
          <w:rFonts w:ascii="Courier New" w:hAnsi="Courier New" w:cs="Courier New"/>
          <w:sz w:val="22"/>
          <w:szCs w:val="22"/>
        </w:rPr>
        <w:t>«</w:t>
      </w:r>
      <w:r w:rsidRPr="00003E1E">
        <w:rPr>
          <w:rFonts w:ascii="Courier New" w:hAnsi="Courier New" w:cs="Courier New"/>
          <w:color w:val="000000"/>
          <w:sz w:val="22"/>
          <w:szCs w:val="22"/>
        </w:rPr>
        <w:t>Предоставление земельных участков,</w:t>
      </w:r>
      <w:r w:rsidR="00DC19E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003E1E">
        <w:rPr>
          <w:rFonts w:ascii="Courier New" w:hAnsi="Courier New" w:cs="Courier New"/>
          <w:color w:val="000000"/>
          <w:sz w:val="22"/>
          <w:szCs w:val="22"/>
        </w:rPr>
        <w:t>находящихся в государственной  или муниципальной собственности, гражданам для</w:t>
      </w:r>
      <w:r w:rsidR="00DC19E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003E1E">
        <w:rPr>
          <w:rFonts w:ascii="Courier New" w:hAnsi="Courier New" w:cs="Courier New"/>
          <w:color w:val="000000"/>
          <w:sz w:val="22"/>
          <w:szCs w:val="22"/>
        </w:rPr>
        <w:t xml:space="preserve">индивидуального жилищного строительства, ведения личного подсобного хозяйства в границах </w:t>
      </w:r>
      <w:r w:rsidR="00985DB2" w:rsidRPr="00003E1E">
        <w:rPr>
          <w:rFonts w:ascii="Courier New" w:hAnsi="Courier New" w:cs="Courier New"/>
          <w:color w:val="000000"/>
          <w:sz w:val="22"/>
          <w:szCs w:val="22"/>
        </w:rPr>
        <w:t>населенного пункта</w:t>
      </w:r>
      <w:r w:rsidRPr="00003E1E">
        <w:rPr>
          <w:rFonts w:ascii="Courier New" w:hAnsi="Courier New" w:cs="Courier New"/>
          <w:color w:val="000000"/>
          <w:sz w:val="22"/>
          <w:szCs w:val="22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 его деятельности»</w:t>
      </w:r>
      <w:bookmarkStart w:id="4" w:name="bookmark8"/>
    </w:p>
    <w:p w:rsidR="00DC19ED" w:rsidRDefault="00DC19ED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854BA" w:rsidRDefault="00C854BA" w:rsidP="00CA6446">
      <w:pPr>
        <w:pStyle w:val="a3"/>
        <w:shd w:val="clear" w:color="auto" w:fill="auto"/>
        <w:spacing w:before="0" w:after="0" w:line="240" w:lineRule="auto"/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94B03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Примерная форма 1 заявления о предоставлении муниципальной услуги</w:t>
      </w:r>
      <w:bookmarkEnd w:id="4"/>
    </w:p>
    <w:p w:rsidR="00DC19ED" w:rsidRPr="00DC19ED" w:rsidRDefault="00DC19ED" w:rsidP="00CA6446">
      <w:pPr>
        <w:pStyle w:val="a3"/>
        <w:shd w:val="clear" w:color="auto" w:fill="auto"/>
        <w:spacing w:before="0" w:after="0" w:line="240" w:lineRule="auto"/>
        <w:rPr>
          <w:rFonts w:ascii="Courier New" w:hAnsi="Courier New" w:cs="Courier New"/>
          <w:sz w:val="22"/>
          <w:szCs w:val="22"/>
        </w:rPr>
      </w:pPr>
    </w:p>
    <w:p w:rsidR="00DC19ED" w:rsidRDefault="00C854BA" w:rsidP="00CA6446">
      <w:pPr>
        <w:pStyle w:val="a3"/>
        <w:shd w:val="clear" w:color="auto" w:fill="auto"/>
        <w:spacing w:before="0" w:after="0" w:line="240" w:lineRule="auto"/>
        <w:ind w:left="4820" w:hanging="4820"/>
        <w:jc w:val="right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Главе администрации </w:t>
      </w:r>
    </w:p>
    <w:p w:rsidR="00C854BA" w:rsidRPr="00194B03" w:rsidRDefault="007469FD" w:rsidP="00CA6446">
      <w:pPr>
        <w:pStyle w:val="a3"/>
        <w:shd w:val="clear" w:color="auto" w:fill="auto"/>
        <w:spacing w:before="0" w:after="0" w:line="240" w:lineRule="auto"/>
        <w:ind w:left="4820" w:hanging="4820"/>
        <w:jc w:val="right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Среднемуйского </w:t>
      </w:r>
      <w:r w:rsidR="00B76A23" w:rsidRPr="00194B0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left="4820" w:hanging="4820"/>
        <w:jc w:val="right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  <w:u w:val="single"/>
        </w:rPr>
        <w:t>от</w:t>
      </w:r>
      <w:r w:rsidRPr="00194B03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DC19ED" w:rsidRDefault="00C854BA" w:rsidP="00CA6446">
      <w:pPr>
        <w:pStyle w:val="60"/>
        <w:shd w:val="clear" w:color="auto" w:fill="auto"/>
        <w:spacing w:after="247" w:line="240" w:lineRule="auto"/>
        <w:ind w:left="2600" w:right="20"/>
        <w:rPr>
          <w:rStyle w:val="6"/>
          <w:rFonts w:ascii="Arial" w:hAnsi="Arial" w:cs="Arial"/>
          <w:color w:val="000000"/>
          <w:sz w:val="24"/>
          <w:szCs w:val="24"/>
        </w:rPr>
      </w:pPr>
      <w:r w:rsidRPr="00194B03">
        <w:rPr>
          <w:rStyle w:val="6"/>
          <w:rFonts w:ascii="Arial" w:hAnsi="Arial" w:cs="Arial"/>
          <w:color w:val="000000"/>
          <w:sz w:val="24"/>
          <w:szCs w:val="24"/>
        </w:rPr>
        <w:t>(указывается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  <w:bookmarkStart w:id="5" w:name="bookmark9"/>
    </w:p>
    <w:p w:rsidR="00C854BA" w:rsidRPr="00DC19ED" w:rsidRDefault="00DC19ED" w:rsidP="00CA6446">
      <w:pPr>
        <w:pStyle w:val="60"/>
        <w:shd w:val="clear" w:color="auto" w:fill="auto"/>
        <w:spacing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DC19ED">
        <w:rPr>
          <w:rStyle w:val="5"/>
          <w:rFonts w:ascii="Arial" w:hAnsi="Arial" w:cs="Arial"/>
          <w:bCs/>
          <w:color w:val="000000"/>
          <w:sz w:val="24"/>
          <w:szCs w:val="24"/>
        </w:rPr>
        <w:t>Заявление</w:t>
      </w:r>
      <w:bookmarkEnd w:id="5"/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В соответствии со статьями 39.15, 39.18 Земельного кодекса Российской Федерации прошу предварительно согласовать предоставление земельного участка, имеющего следующие характеристики: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202"/>
        </w:tabs>
        <w:spacing w:before="0"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 кадастровый номер &lt;1&gt; 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202"/>
        </w:tabs>
        <w:spacing w:before="0"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 адрес или при отсутствии такого адреса описание местоположения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202"/>
        </w:tabs>
        <w:spacing w:before="0"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 площадь</w:t>
      </w:r>
    </w:p>
    <w:p w:rsidR="00C854BA" w:rsidRPr="00194B03" w:rsidRDefault="00DC19ED" w:rsidP="00CA6446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реквизиты решения об утверждении проекта межевания территории &lt;2&gt;</w:t>
      </w:r>
    </w:p>
    <w:p w:rsidR="00C854BA" w:rsidRPr="00194B03" w:rsidRDefault="00DC19ED" w:rsidP="00CA6446">
      <w:pPr>
        <w:pStyle w:val="a3"/>
        <w:shd w:val="clear" w:color="auto" w:fill="auto"/>
        <w:tabs>
          <w:tab w:val="left" w:leader="underscore" w:pos="9682"/>
        </w:tabs>
        <w:spacing w:before="0"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&lt;3&gt;</w:t>
      </w:r>
    </w:p>
    <w:p w:rsidR="00C854BA" w:rsidRPr="00194B03" w:rsidRDefault="00DC19ED" w:rsidP="00CA6446">
      <w:pPr>
        <w:pStyle w:val="a3"/>
        <w:shd w:val="clear" w:color="auto" w:fill="auto"/>
        <w:spacing w:before="0"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 _</w:t>
      </w:r>
    </w:p>
    <w:p w:rsidR="00C854BA" w:rsidRPr="00194B03" w:rsidRDefault="00DC19ED" w:rsidP="00CA6446">
      <w:pPr>
        <w:pStyle w:val="a3"/>
        <w:shd w:val="clear" w:color="auto" w:fill="auto"/>
        <w:spacing w:before="0"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цель использования земельного участка &lt;4&gt;</w:t>
      </w:r>
    </w:p>
    <w:p w:rsidR="00C854BA" w:rsidRPr="00194B03" w:rsidRDefault="00C854BA" w:rsidP="00CA6446">
      <w:pPr>
        <w:pStyle w:val="a3"/>
        <w:shd w:val="clear" w:color="auto" w:fill="auto"/>
        <w:spacing w:before="0" w:after="255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Почтовый адрес и (или) адрес электронной почты для связи с заявителем</w:t>
      </w:r>
    </w:p>
    <w:p w:rsidR="00C854BA" w:rsidRDefault="00C854BA" w:rsidP="00CA6446">
      <w:pPr>
        <w:pStyle w:val="a3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К заявлению прилагаю следующие документы:</w:t>
      </w:r>
    </w:p>
    <w:p w:rsidR="00DC19ED" w:rsidRPr="00DC19ED" w:rsidRDefault="00DC19ED" w:rsidP="00CA6446">
      <w:pPr>
        <w:pStyle w:val="a3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firstLine="692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Подпись, расшифровка подписи</w:t>
      </w:r>
    </w:p>
    <w:p w:rsidR="00C854BA" w:rsidRPr="00194B03" w:rsidRDefault="00DC19ED" w:rsidP="00CA6446">
      <w:pPr>
        <w:pStyle w:val="a3"/>
        <w:shd w:val="clear" w:color="auto" w:fill="auto"/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&lt;1&gt;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 xml:space="preserve">кадастровый номер указывается в случае, если границы такого земельного участка подлежат уточнению в соответствии с Федеральным законом от </w:t>
      </w:r>
      <w:r>
        <w:rPr>
          <w:rFonts w:ascii="Arial" w:hAnsi="Arial" w:cs="Arial"/>
          <w:color w:val="000000"/>
          <w:sz w:val="24"/>
          <w:szCs w:val="24"/>
        </w:rPr>
        <w:t>24.07.2007 №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221-ФЗ «О государственном кадастре недвижимости»;</w:t>
      </w:r>
    </w:p>
    <w:p w:rsidR="00C854BA" w:rsidRPr="00194B03" w:rsidRDefault="00DC19ED" w:rsidP="00CA6446">
      <w:pPr>
        <w:pStyle w:val="a3"/>
        <w:shd w:val="clear" w:color="auto" w:fill="auto"/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&lt;2&gt;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заполняется в случае, если образование испрашиваемого земельного участка предусмотрено указанным проектом;</w:t>
      </w:r>
    </w:p>
    <w:p w:rsidR="00C854BA" w:rsidRPr="00194B03" w:rsidRDefault="00DC19ED" w:rsidP="00CA6446">
      <w:pPr>
        <w:pStyle w:val="a3"/>
        <w:shd w:val="clear" w:color="auto" w:fill="auto"/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&lt;3&gt;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заполняется в случае, если сведения о таких земельных участках внесены в государственный кадастр недвижимости;</w:t>
      </w:r>
    </w:p>
    <w:p w:rsidR="00C854BA" w:rsidRDefault="00DC19ED" w:rsidP="00CA6446">
      <w:pPr>
        <w:pStyle w:val="a3"/>
        <w:shd w:val="clear" w:color="auto" w:fill="auto"/>
        <w:spacing w:before="0" w:after="0" w:line="240" w:lineRule="auto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&lt;4&gt;</w:t>
      </w:r>
      <w:r w:rsidR="00C854BA" w:rsidRPr="00194B03">
        <w:rPr>
          <w:rFonts w:ascii="Arial" w:hAnsi="Arial" w:cs="Arial"/>
          <w:color w:val="000000"/>
          <w:sz w:val="24"/>
          <w:szCs w:val="24"/>
        </w:rPr>
        <w:t>указывается одна из следующих целей использования земельного участка: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деятельности.</w:t>
      </w:r>
    </w:p>
    <w:p w:rsidR="00DC19ED" w:rsidRPr="00194B03" w:rsidRDefault="00DC19ED" w:rsidP="00CA6446">
      <w:pPr>
        <w:pStyle w:val="a3"/>
        <w:shd w:val="clear" w:color="auto" w:fill="auto"/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</w:p>
    <w:p w:rsidR="00C854BA" w:rsidRPr="00DC19ED" w:rsidRDefault="00C854BA" w:rsidP="00CA6446">
      <w:pPr>
        <w:pStyle w:val="a3"/>
        <w:shd w:val="clear" w:color="auto" w:fill="auto"/>
        <w:spacing w:before="0" w:after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933B82" w:rsidRPr="00DC19ED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Pr="00DC19ED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DC19ED" w:rsidRDefault="00C854BA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  <w:bookmarkStart w:id="6" w:name="bookmark11"/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sz w:val="22"/>
          <w:szCs w:val="22"/>
        </w:rPr>
        <w:t>«</w:t>
      </w:r>
      <w:r w:rsidRPr="00DC19ED">
        <w:rPr>
          <w:rFonts w:ascii="Courier New" w:hAnsi="Courier New" w:cs="Courier New"/>
          <w:color w:val="000000"/>
          <w:sz w:val="22"/>
          <w:szCs w:val="22"/>
        </w:rPr>
        <w:t>Предоставление земельных участков,</w:t>
      </w:r>
    </w:p>
    <w:p w:rsidR="00DC19ED" w:rsidRDefault="00DC19ED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находящихся в государственной</w:t>
      </w:r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 xml:space="preserve"> или муниципальной собственности, </w:t>
      </w:r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>гражданам для</w:t>
      </w:r>
      <w:r w:rsidR="00DC19E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DC19ED">
        <w:rPr>
          <w:rFonts w:ascii="Courier New" w:hAnsi="Courier New" w:cs="Courier New"/>
          <w:color w:val="000000"/>
          <w:sz w:val="22"/>
          <w:szCs w:val="22"/>
        </w:rPr>
        <w:t>индивидуального жилищного</w:t>
      </w:r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 xml:space="preserve"> строительства, ведения личного подсобного</w:t>
      </w:r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 xml:space="preserve"> хозяйства в границах населенно</w:t>
      </w:r>
      <w:r w:rsidR="00DC19ED">
        <w:rPr>
          <w:rFonts w:ascii="Courier New" w:hAnsi="Courier New" w:cs="Courier New"/>
          <w:color w:val="000000"/>
          <w:sz w:val="22"/>
          <w:szCs w:val="22"/>
        </w:rPr>
        <w:t xml:space="preserve">го пункта, </w:t>
      </w:r>
    </w:p>
    <w:p w:rsidR="00DC19ED" w:rsidRDefault="00DC19ED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садоводства, дачного </w:t>
      </w:r>
      <w:r w:rsidR="00984DF9" w:rsidRPr="00DC19ED">
        <w:rPr>
          <w:rFonts w:ascii="Courier New" w:hAnsi="Courier New" w:cs="Courier New"/>
          <w:color w:val="000000"/>
          <w:sz w:val="22"/>
          <w:szCs w:val="22"/>
        </w:rPr>
        <w:t>хозяйства,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>гражданам и крестьянским (фермерским)</w:t>
      </w:r>
    </w:p>
    <w:p w:rsidR="00DC19ED" w:rsidRDefault="00DC19ED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хозяйствам </w:t>
      </w:r>
      <w:r w:rsidR="00984DF9" w:rsidRPr="00DC19ED">
        <w:rPr>
          <w:rFonts w:ascii="Courier New" w:hAnsi="Courier New" w:cs="Courier New"/>
          <w:color w:val="000000"/>
          <w:sz w:val="22"/>
          <w:szCs w:val="22"/>
        </w:rPr>
        <w:t xml:space="preserve">для осуществления </w:t>
      </w:r>
    </w:p>
    <w:p w:rsid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 xml:space="preserve">крестьянским (фермерским) хозяйством  </w:t>
      </w:r>
    </w:p>
    <w:p w:rsidR="00984DF9" w:rsidRPr="00DC19ED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C19ED">
        <w:rPr>
          <w:rFonts w:ascii="Courier New" w:hAnsi="Courier New" w:cs="Courier New"/>
          <w:color w:val="000000"/>
          <w:sz w:val="22"/>
          <w:szCs w:val="22"/>
        </w:rPr>
        <w:t>его деятельности»</w:t>
      </w:r>
    </w:p>
    <w:p w:rsidR="00933B82" w:rsidRPr="00194B03" w:rsidRDefault="00984DF9" w:rsidP="00CA6446">
      <w:pPr>
        <w:pStyle w:val="a3"/>
        <w:shd w:val="clear" w:color="auto" w:fill="auto"/>
        <w:spacing w:before="0" w:after="0" w:line="240" w:lineRule="auto"/>
        <w:ind w:left="1701" w:hanging="1701"/>
        <w:jc w:val="left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sz w:val="24"/>
          <w:szCs w:val="24"/>
        </w:rPr>
        <w:t xml:space="preserve"> </w:t>
      </w:r>
    </w:p>
    <w:p w:rsidR="00C854BA" w:rsidRDefault="00C854BA" w:rsidP="00CA6446">
      <w:pPr>
        <w:pStyle w:val="a3"/>
        <w:shd w:val="clear" w:color="auto" w:fill="auto"/>
        <w:spacing w:before="0" w:after="0" w:line="240" w:lineRule="auto"/>
        <w:ind w:right="500"/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C19ED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Примерная форма 2 заявления о предоставлении муниципальной услуги</w:t>
      </w:r>
      <w:bookmarkEnd w:id="6"/>
    </w:p>
    <w:p w:rsidR="00DC19ED" w:rsidRPr="00DC19ED" w:rsidRDefault="00DC19ED" w:rsidP="00CA6446">
      <w:pPr>
        <w:pStyle w:val="a3"/>
        <w:shd w:val="clear" w:color="auto" w:fill="auto"/>
        <w:spacing w:before="0" w:after="0" w:line="240" w:lineRule="auto"/>
        <w:ind w:right="500"/>
        <w:rPr>
          <w:rFonts w:ascii="Arial" w:hAnsi="Arial" w:cs="Arial"/>
          <w:b/>
          <w:sz w:val="24"/>
          <w:szCs w:val="24"/>
        </w:rPr>
      </w:pPr>
    </w:p>
    <w:p w:rsidR="00DC19ED" w:rsidRDefault="00933B82" w:rsidP="00CA6446">
      <w:pPr>
        <w:pStyle w:val="a3"/>
        <w:shd w:val="clear" w:color="auto" w:fill="auto"/>
        <w:spacing w:before="0" w:after="0" w:line="240" w:lineRule="auto"/>
        <w:ind w:left="4820" w:hanging="4820"/>
        <w:jc w:val="right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Главе администрации</w:t>
      </w:r>
    </w:p>
    <w:p w:rsidR="00933B82" w:rsidRPr="00194B03" w:rsidRDefault="00933B82" w:rsidP="00CA6446">
      <w:pPr>
        <w:pStyle w:val="a3"/>
        <w:shd w:val="clear" w:color="auto" w:fill="auto"/>
        <w:spacing w:before="0" w:after="0" w:line="240" w:lineRule="auto"/>
        <w:ind w:left="4820" w:hanging="4820"/>
        <w:jc w:val="right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7469FD" w:rsidRPr="00194B03">
        <w:rPr>
          <w:rFonts w:ascii="Arial" w:hAnsi="Arial" w:cs="Arial"/>
          <w:color w:val="000000"/>
          <w:sz w:val="24"/>
          <w:szCs w:val="24"/>
        </w:rPr>
        <w:t>Среднемуйского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B76A23" w:rsidRPr="00194B0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194B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3B82" w:rsidRPr="00194B03" w:rsidRDefault="00933B82" w:rsidP="00CA6446">
      <w:pPr>
        <w:pStyle w:val="a3"/>
        <w:shd w:val="clear" w:color="auto" w:fill="auto"/>
        <w:spacing w:before="0" w:after="0" w:line="240" w:lineRule="auto"/>
        <w:ind w:left="4820" w:hanging="4820"/>
        <w:jc w:val="right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  <w:u w:val="single"/>
        </w:rPr>
        <w:t>от</w:t>
      </w:r>
      <w:r w:rsidRPr="00194B03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DC19ED" w:rsidRDefault="00933B82" w:rsidP="00CA6446">
      <w:pPr>
        <w:pStyle w:val="60"/>
        <w:shd w:val="clear" w:color="auto" w:fill="auto"/>
        <w:spacing w:after="247" w:line="240" w:lineRule="auto"/>
        <w:ind w:left="2600" w:right="20"/>
        <w:rPr>
          <w:rStyle w:val="6"/>
          <w:rFonts w:ascii="Arial" w:hAnsi="Arial" w:cs="Arial"/>
          <w:color w:val="000000"/>
          <w:sz w:val="24"/>
          <w:szCs w:val="24"/>
        </w:rPr>
      </w:pPr>
      <w:r w:rsidRPr="00194B03">
        <w:rPr>
          <w:rStyle w:val="6"/>
          <w:rFonts w:ascii="Arial" w:hAnsi="Arial" w:cs="Arial"/>
          <w:color w:val="000000"/>
          <w:sz w:val="24"/>
          <w:szCs w:val="24"/>
        </w:rPr>
        <w:t>(указывается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  <w:bookmarkStart w:id="7" w:name="bookmark12"/>
    </w:p>
    <w:p w:rsidR="00C854BA" w:rsidRPr="00DC19ED" w:rsidRDefault="00DC19ED" w:rsidP="00CA6446">
      <w:pPr>
        <w:pStyle w:val="60"/>
        <w:shd w:val="clear" w:color="auto" w:fill="auto"/>
        <w:spacing w:after="247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DC19ED">
        <w:rPr>
          <w:rStyle w:val="5"/>
          <w:rFonts w:ascii="Arial" w:hAnsi="Arial" w:cs="Arial"/>
          <w:bCs/>
          <w:color w:val="000000"/>
          <w:sz w:val="24"/>
          <w:szCs w:val="24"/>
        </w:rPr>
        <w:t>Заявление</w:t>
      </w:r>
      <w:bookmarkEnd w:id="7"/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В соответствии со статьей 39.18 Земельного кодекса Российской Федерации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66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прошу предоставить в</w:t>
      </w:r>
      <w:r w:rsidR="00DC19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9ED">
        <w:rPr>
          <w:rStyle w:val="6"/>
          <w:rFonts w:ascii="Arial" w:hAnsi="Arial" w:cs="Arial"/>
          <w:b w:val="0"/>
          <w:color w:val="000000"/>
          <w:sz w:val="24"/>
          <w:szCs w:val="24"/>
        </w:rPr>
        <w:t>собственность за плату/аренду сроком на лет</w:t>
      </w:r>
      <w:r w:rsidR="00DC19ED">
        <w:rPr>
          <w:rStyle w:val="6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194B03">
        <w:rPr>
          <w:rFonts w:ascii="Arial" w:hAnsi="Arial" w:cs="Arial"/>
          <w:color w:val="000000"/>
          <w:sz w:val="24"/>
          <w:szCs w:val="24"/>
        </w:rPr>
        <w:t>земельный участок, имеющий следующие характеристики: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202"/>
        </w:tabs>
        <w:spacing w:before="0"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кадастровый номер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202"/>
        </w:tabs>
        <w:spacing w:before="0"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адрес или при отсутствии такого адреса описание местоположения</w:t>
      </w: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площадь, определенная с учетом установленн</w:t>
      </w:r>
      <w:r w:rsidR="00DC19ED">
        <w:rPr>
          <w:rFonts w:ascii="Arial" w:hAnsi="Arial" w:cs="Arial"/>
          <w:color w:val="000000"/>
          <w:sz w:val="24"/>
          <w:szCs w:val="24"/>
        </w:rPr>
        <w:t>ых в соответствии с Федеральным законом от 24.07.2007 №</w:t>
      </w:r>
      <w:r w:rsidRPr="00194B03">
        <w:rPr>
          <w:rFonts w:ascii="Arial" w:hAnsi="Arial" w:cs="Arial"/>
          <w:color w:val="000000"/>
          <w:sz w:val="24"/>
          <w:szCs w:val="24"/>
        </w:rPr>
        <w:t>221-ФЗ «О государственном кадастре</w:t>
      </w:r>
      <w:r w:rsidR="00DC19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B03">
        <w:rPr>
          <w:rFonts w:ascii="Arial" w:hAnsi="Arial" w:cs="Arial"/>
          <w:color w:val="000000"/>
          <w:sz w:val="24"/>
          <w:szCs w:val="24"/>
        </w:rPr>
        <w:lastRenderedPageBreak/>
        <w:t>недвижимости» требований,</w:t>
      </w:r>
    </w:p>
    <w:p w:rsidR="00C854BA" w:rsidRPr="00194B03" w:rsidRDefault="00C854BA" w:rsidP="00CA6446">
      <w:pPr>
        <w:pStyle w:val="a3"/>
        <w:shd w:val="clear" w:color="auto" w:fill="auto"/>
        <w:tabs>
          <w:tab w:val="left" w:leader="underscore" w:pos="9228"/>
        </w:tabs>
        <w:spacing w:before="0"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цель использования земельного участка &lt;1&gt;</w:t>
      </w:r>
    </w:p>
    <w:p w:rsidR="00C854BA" w:rsidRPr="00194B03" w:rsidRDefault="00C854BA" w:rsidP="00CA6446">
      <w:pPr>
        <w:pStyle w:val="a3"/>
        <w:shd w:val="clear" w:color="auto" w:fill="auto"/>
        <w:spacing w:before="0" w:after="255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Почтовый адрес и (или) адрес электронной почты для связи с заявителем</w:t>
      </w: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К заявлению прилагаю следующие документы:</w:t>
      </w:r>
    </w:p>
    <w:p w:rsidR="00181122" w:rsidRPr="00CA6446" w:rsidRDefault="00E7562B" w:rsidP="00CA6446">
      <w:pPr>
        <w:pStyle w:val="a3"/>
        <w:shd w:val="clear" w:color="auto" w:fill="auto"/>
        <w:spacing w:before="0" w:after="0" w:line="240" w:lineRule="auto"/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CA6446">
        <w:rPr>
          <w:rFonts w:ascii="Arial" w:hAnsi="Arial" w:cs="Arial"/>
          <w:color w:val="000000"/>
          <w:sz w:val="24"/>
          <w:szCs w:val="24"/>
        </w:rPr>
        <w:t>1.</w:t>
      </w:r>
    </w:p>
    <w:p w:rsidR="00E7562B" w:rsidRPr="00CA6446" w:rsidRDefault="00E7562B" w:rsidP="00CA6446">
      <w:pPr>
        <w:pStyle w:val="a3"/>
        <w:shd w:val="clear" w:color="auto" w:fill="auto"/>
        <w:spacing w:before="0"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CA6446">
        <w:rPr>
          <w:rFonts w:ascii="Arial" w:hAnsi="Arial" w:cs="Arial"/>
          <w:color w:val="000000"/>
          <w:sz w:val="24"/>
          <w:szCs w:val="24"/>
        </w:rPr>
        <w:t>2.</w:t>
      </w: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firstLine="692"/>
        <w:jc w:val="both"/>
        <w:rPr>
          <w:rFonts w:ascii="Arial" w:hAnsi="Arial" w:cs="Arial"/>
          <w:color w:val="000000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Подпись, расшифровка подписи</w:t>
      </w:r>
    </w:p>
    <w:p w:rsidR="00E7562B" w:rsidRPr="00194B03" w:rsidRDefault="00E7562B" w:rsidP="00CA6446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</w:rPr>
      </w:pPr>
    </w:p>
    <w:p w:rsidR="00C854BA" w:rsidRPr="00194B03" w:rsidRDefault="00C854BA" w:rsidP="00CA6446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194B03">
        <w:rPr>
          <w:rFonts w:ascii="Arial" w:hAnsi="Arial" w:cs="Arial"/>
          <w:color w:val="000000"/>
          <w:sz w:val="24"/>
          <w:szCs w:val="24"/>
        </w:rPr>
        <w:t>&lt;1&gt; указывается одна из следующих целей использования земельного участка: для индивидуального жилищного строительства, ведения личного подсобного хозяйства в гран</w:t>
      </w:r>
      <w:r w:rsidR="00E7562B" w:rsidRPr="00194B03">
        <w:rPr>
          <w:rFonts w:ascii="Arial" w:hAnsi="Arial" w:cs="Arial"/>
          <w:color w:val="000000"/>
          <w:sz w:val="24"/>
          <w:szCs w:val="24"/>
        </w:rPr>
        <w:t>ицах муниципального образования</w:t>
      </w:r>
      <w:r w:rsidRPr="00194B03">
        <w:rPr>
          <w:rFonts w:ascii="Arial" w:hAnsi="Arial" w:cs="Arial"/>
          <w:color w:val="000000"/>
          <w:sz w:val="24"/>
          <w:szCs w:val="24"/>
        </w:rPr>
        <w:t>, садоводства, дачного хозяйства, для осуществления крестьянским (фермерским) хозяйством его деятельности.</w:t>
      </w:r>
    </w:p>
    <w:p w:rsidR="00E7562B" w:rsidRPr="00194B03" w:rsidRDefault="00E7562B" w:rsidP="00CA6446">
      <w:pPr>
        <w:pStyle w:val="a3"/>
        <w:shd w:val="clear" w:color="auto" w:fill="auto"/>
        <w:spacing w:before="0" w:after="0" w:line="240" w:lineRule="auto"/>
        <w:ind w:left="5260"/>
        <w:jc w:val="left"/>
        <w:rPr>
          <w:rFonts w:ascii="Arial" w:hAnsi="Arial" w:cs="Arial"/>
          <w:color w:val="000000"/>
          <w:sz w:val="24"/>
          <w:szCs w:val="24"/>
        </w:rPr>
      </w:pPr>
    </w:p>
    <w:p w:rsidR="00E7562B" w:rsidRPr="00194B03" w:rsidRDefault="00E7562B" w:rsidP="00CA6446">
      <w:pPr>
        <w:pStyle w:val="a3"/>
        <w:shd w:val="clear" w:color="auto" w:fill="auto"/>
        <w:spacing w:before="0" w:after="0" w:line="240" w:lineRule="auto"/>
        <w:ind w:left="5260"/>
        <w:jc w:val="right"/>
        <w:rPr>
          <w:rFonts w:ascii="Arial" w:hAnsi="Arial" w:cs="Arial"/>
          <w:color w:val="000000"/>
          <w:sz w:val="24"/>
          <w:szCs w:val="24"/>
        </w:rPr>
      </w:pPr>
    </w:p>
    <w:p w:rsidR="00C854BA" w:rsidRPr="00CA6446" w:rsidRDefault="00C854BA" w:rsidP="00CA6446">
      <w:pPr>
        <w:pStyle w:val="a3"/>
        <w:shd w:val="clear" w:color="auto" w:fill="auto"/>
        <w:spacing w:before="0" w:after="0" w:line="240" w:lineRule="auto"/>
        <w:ind w:left="5260"/>
        <w:jc w:val="right"/>
        <w:rPr>
          <w:rFonts w:ascii="Courier New" w:hAnsi="Courier New" w:cs="Courier New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E7562B" w:rsidRPr="00CA6446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Pr="00CA6446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CA6446" w:rsidRDefault="00E7562B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984DF9" w:rsidRP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sz w:val="22"/>
          <w:szCs w:val="22"/>
        </w:rPr>
        <w:t>«</w:t>
      </w:r>
      <w:r w:rsidRPr="00CA6446">
        <w:rPr>
          <w:rFonts w:ascii="Courier New" w:hAnsi="Courier New" w:cs="Courier New"/>
          <w:color w:val="000000"/>
          <w:sz w:val="22"/>
          <w:szCs w:val="22"/>
        </w:rPr>
        <w:t>Предоставление земельных участков,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находящихся в государственной или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муниципальной собственности,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гражданам для</w:t>
      </w:r>
      <w:r w:rsidR="00CA644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CA6446">
        <w:rPr>
          <w:rFonts w:ascii="Courier New" w:hAnsi="Courier New" w:cs="Courier New"/>
          <w:color w:val="000000"/>
          <w:sz w:val="22"/>
          <w:szCs w:val="22"/>
        </w:rPr>
        <w:t>индивидуального жилищного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строительства, ведения  личного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подсобного хозяйства в границах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 xml:space="preserve"> населенного пункта, садоводства,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дачного хозяйства, гражданам и крестьянским</w:t>
      </w:r>
    </w:p>
    <w:p w:rsid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(фермерским) хозяйствам  для осуществления</w:t>
      </w:r>
    </w:p>
    <w:p w:rsidR="00984DF9" w:rsidRPr="00CA6446" w:rsidRDefault="00984DF9" w:rsidP="00CA6446">
      <w:pPr>
        <w:pStyle w:val="a3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CA6446">
        <w:rPr>
          <w:rFonts w:ascii="Courier New" w:hAnsi="Courier New" w:cs="Courier New"/>
          <w:color w:val="000000"/>
          <w:sz w:val="22"/>
          <w:szCs w:val="22"/>
        </w:rPr>
        <w:t>крестьянским (фермерским) хозяйством  его деятельности»</w:t>
      </w:r>
    </w:p>
    <w:p w:rsidR="00510203" w:rsidRPr="00194B03" w:rsidRDefault="00510203" w:rsidP="00CA6446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510203" w:rsidRPr="00194B03" w:rsidRDefault="00EA0385" w:rsidP="00CA6446">
      <w:pPr>
        <w:pStyle w:val="a3"/>
        <w:shd w:val="clear" w:color="auto" w:fill="auto"/>
        <w:spacing w:before="0" w:after="485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  <w:r w:rsidRPr="00EA0385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85pt;margin-top:25.6pt;width:0;height:24.2pt;z-index:251653632" o:connectortype="straight">
            <v:stroke endarrow="block"/>
          </v:shape>
        </w:pict>
      </w:r>
      <w:r w:rsidRPr="00EA0385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4pt;margin-top:4.2pt;width:263.8pt;height:21.8pt;z-index:251654656;mso-width-relative:margin;mso-height-relative:margin">
            <v:textbox>
              <w:txbxContent>
                <w:p w:rsidR="00A35C12" w:rsidRPr="00CA6446" w:rsidRDefault="00A35C12" w:rsidP="00510203">
                  <w:pPr>
                    <w:jc w:val="center"/>
                    <w:rPr>
                      <w:sz w:val="22"/>
                      <w:szCs w:val="22"/>
                    </w:rPr>
                  </w:pPr>
                  <w:r w:rsidRPr="00CA6446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510203" w:rsidRPr="00194B03" w:rsidRDefault="00EA0385" w:rsidP="00CA6446">
      <w:pPr>
        <w:pStyle w:val="a3"/>
        <w:shd w:val="clear" w:color="auto" w:fill="auto"/>
        <w:spacing w:before="0" w:after="485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  <w:r w:rsidRPr="00EA0385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110.4pt;margin-top:11.55pt;width:263.8pt;height:58.05pt;z-index:251655680;mso-width-relative:margin;mso-height-relative:margin">
            <v:textbox style="mso-next-textbox:#_x0000_s1028">
              <w:txbxContent>
                <w:p w:rsidR="00A35C12" w:rsidRPr="00CA6446" w:rsidRDefault="00A35C12" w:rsidP="00510203">
                  <w:pPr>
                    <w:pStyle w:val="a3"/>
                    <w:shd w:val="clear" w:color="auto" w:fill="auto"/>
                    <w:spacing w:before="0" w:line="240" w:lineRule="auto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A6446">
                    <w:rPr>
                      <w:rStyle w:val="100"/>
                      <w:rFonts w:ascii="Courier New" w:hAnsi="Courier New" w:cs="Courier New"/>
                      <w:b w:val="0"/>
                      <w:color w:val="000000"/>
                      <w:sz w:val="22"/>
                      <w:szCs w:val="22"/>
                    </w:rPr>
                    <w:t>Прием, регистрация заявления и документов, необходимых для предоставления муниципальной услуги</w:t>
                  </w:r>
                </w:p>
                <w:p w:rsidR="00A35C12" w:rsidRPr="006F3E9A" w:rsidRDefault="00A35C12" w:rsidP="00510203"/>
              </w:txbxContent>
            </v:textbox>
          </v:shape>
        </w:pict>
      </w:r>
    </w:p>
    <w:p w:rsidR="00510203" w:rsidRPr="00194B03" w:rsidRDefault="00EA0385" w:rsidP="00CA6446">
      <w:pPr>
        <w:pStyle w:val="a3"/>
        <w:shd w:val="clear" w:color="auto" w:fill="auto"/>
        <w:spacing w:before="0" w:after="420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  <w:r w:rsidRPr="00EA0385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left:0;text-align:left;margin-left:239.85pt;margin-top:31.35pt;width:0;height:24.2pt;z-index:251656704" o:connectortype="straight">
            <v:stroke endarrow="block"/>
          </v:shape>
        </w:pict>
      </w:r>
    </w:p>
    <w:p w:rsidR="00510203" w:rsidRPr="00194B03" w:rsidRDefault="00EA0385" w:rsidP="00CA6446">
      <w:pPr>
        <w:pStyle w:val="a3"/>
        <w:shd w:val="clear" w:color="auto" w:fill="auto"/>
        <w:spacing w:before="0" w:after="420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  <w:r w:rsidRPr="00EA0385"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110.4pt;margin-top:18.45pt;width:263.8pt;height:62.6pt;z-index:251657728;mso-width-relative:margin;mso-height-relative:margin">
            <v:textbox style="mso-next-textbox:#_x0000_s1030">
              <w:txbxContent>
                <w:p w:rsidR="00A35C12" w:rsidRPr="00CA6446" w:rsidRDefault="00A35C12" w:rsidP="00CA6446">
                  <w:pPr>
                    <w:pStyle w:val="a3"/>
                    <w:shd w:val="clear" w:color="auto" w:fill="auto"/>
                    <w:spacing w:before="0" w:after="420" w:line="240" w:lineRule="auto"/>
                    <w:ind w:left="8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A6446">
                    <w:rPr>
                      <w:rStyle w:val="100"/>
                      <w:rFonts w:ascii="Courier New" w:hAnsi="Courier New" w:cs="Courier New"/>
                      <w:b w:val="0"/>
                      <w:color w:val="000000"/>
                      <w:sz w:val="22"/>
                      <w:szCs w:val="22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A35C12" w:rsidRPr="006F3E9A" w:rsidRDefault="00A35C12" w:rsidP="00510203"/>
              </w:txbxContent>
            </v:textbox>
          </v:shape>
        </w:pict>
      </w:r>
    </w:p>
    <w:p w:rsidR="00510203" w:rsidRPr="00194B03" w:rsidRDefault="00510203" w:rsidP="00CA6446">
      <w:pPr>
        <w:pStyle w:val="a3"/>
        <w:shd w:val="clear" w:color="auto" w:fill="auto"/>
        <w:spacing w:before="0" w:after="420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</w:p>
    <w:p w:rsidR="00510203" w:rsidRPr="00194B03" w:rsidRDefault="00EA0385" w:rsidP="00CA6446">
      <w:pPr>
        <w:pStyle w:val="a3"/>
        <w:shd w:val="clear" w:color="auto" w:fill="auto"/>
        <w:tabs>
          <w:tab w:val="left" w:pos="4680"/>
          <w:tab w:val="center" w:pos="5000"/>
        </w:tabs>
        <w:spacing w:before="0" w:after="633" w:line="240" w:lineRule="auto"/>
        <w:ind w:left="80"/>
        <w:jc w:val="left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  <w:r w:rsidRPr="00EA0385"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left:0;text-align:left;margin-left:239.85pt;margin-top:102.85pt;width:.05pt;height:3.75pt;z-index:251659776" o:connectortype="straight">
            <v:stroke endarrow="block"/>
          </v:shape>
        </w:pict>
      </w:r>
    </w:p>
    <w:p w:rsidR="00510203" w:rsidRPr="00194B03" w:rsidRDefault="00EA0385" w:rsidP="00CA6446">
      <w:pPr>
        <w:pStyle w:val="a3"/>
        <w:shd w:val="clear" w:color="auto" w:fill="auto"/>
        <w:spacing w:before="0" w:after="633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  <w:r w:rsidRPr="00EA0385"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left:0;text-align:left;margin-left:110.4pt;margin-top:19.05pt;width:263.8pt;height:49.65pt;z-index:251662848;mso-width-relative:margin;mso-height-relative:margin">
            <v:textbox style="mso-next-textbox:#_x0000_s1036">
              <w:txbxContent>
                <w:p w:rsidR="00A35C12" w:rsidRPr="00CA6446" w:rsidRDefault="00A35C12" w:rsidP="00510203">
                  <w:pPr>
                    <w:rPr>
                      <w:sz w:val="22"/>
                      <w:szCs w:val="22"/>
                    </w:rPr>
                  </w:pPr>
                  <w:r w:rsidRPr="00CA6446">
                    <w:rPr>
                      <w:rStyle w:val="100"/>
                      <w:rFonts w:ascii="Courier New" w:hAnsi="Courier New" w:cs="Courier New"/>
                      <w:b w:val="0"/>
                      <w:sz w:val="22"/>
                      <w:szCs w:val="22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 w:rsidRPr="00EA0385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110.4pt;margin-top:19.05pt;width:263.8pt;height:49.65pt;z-index:251661824;mso-width-relative:margin;mso-height-relative:margin">
            <v:textbox style="mso-next-textbox:#_x0000_s1034">
              <w:txbxContent>
                <w:p w:rsidR="00A35C12" w:rsidRPr="00510203" w:rsidRDefault="00A35C12" w:rsidP="00510203">
                  <w:r w:rsidRPr="00510203">
                    <w:rPr>
                      <w:rStyle w:val="100"/>
                      <w:b w:val="0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510203" w:rsidRPr="00194B03" w:rsidRDefault="00510203" w:rsidP="00CA6446">
      <w:pPr>
        <w:pStyle w:val="a3"/>
        <w:shd w:val="clear" w:color="auto" w:fill="auto"/>
        <w:spacing w:before="0" w:after="298" w:line="240" w:lineRule="auto"/>
        <w:ind w:left="80"/>
        <w:rPr>
          <w:rStyle w:val="100"/>
          <w:rFonts w:ascii="Arial" w:hAnsi="Arial" w:cs="Arial"/>
          <w:b w:val="0"/>
          <w:i/>
          <w:color w:val="000000"/>
          <w:sz w:val="24"/>
          <w:szCs w:val="24"/>
        </w:rPr>
      </w:pPr>
    </w:p>
    <w:p w:rsidR="00510203" w:rsidRPr="00194B03" w:rsidRDefault="00510203" w:rsidP="00CA6446">
      <w:pPr>
        <w:pStyle w:val="a3"/>
        <w:shd w:val="clear" w:color="auto" w:fill="auto"/>
        <w:spacing w:before="0" w:after="298" w:line="240" w:lineRule="auto"/>
        <w:ind w:left="80"/>
        <w:rPr>
          <w:rFonts w:ascii="Arial" w:hAnsi="Arial" w:cs="Arial"/>
          <w:sz w:val="24"/>
          <w:szCs w:val="24"/>
        </w:rPr>
      </w:pPr>
    </w:p>
    <w:sectPr w:rsidR="00510203" w:rsidRPr="00194B03" w:rsidSect="00CA6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76" w:rsidRDefault="00236C76" w:rsidP="00CA6446">
      <w:r>
        <w:separator/>
      </w:r>
    </w:p>
  </w:endnote>
  <w:endnote w:type="continuationSeparator" w:id="0">
    <w:p w:rsidR="00236C76" w:rsidRDefault="00236C76" w:rsidP="00CA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76" w:rsidRDefault="00236C76" w:rsidP="00CA6446">
      <w:r>
        <w:separator/>
      </w:r>
    </w:p>
  </w:footnote>
  <w:footnote w:type="continuationSeparator" w:id="0">
    <w:p w:rsidR="00236C76" w:rsidRDefault="00236C76" w:rsidP="00CA6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0A14A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746490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82626EE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5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6">
    <w:nsid w:val="0C35783C"/>
    <w:multiLevelType w:val="multilevel"/>
    <w:tmpl w:val="D89A3EAE"/>
    <w:lvl w:ilvl="0">
      <w:start w:val="9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>
    <w:nsid w:val="12305ECD"/>
    <w:multiLevelType w:val="multilevel"/>
    <w:tmpl w:val="E59E735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8">
    <w:nsid w:val="142B6CEE"/>
    <w:multiLevelType w:val="multilevel"/>
    <w:tmpl w:val="609CA972"/>
    <w:lvl w:ilvl="0">
      <w:start w:val="7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6253402"/>
    <w:multiLevelType w:val="multilevel"/>
    <w:tmpl w:val="A7B43ADA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0">
    <w:nsid w:val="1AFC793A"/>
    <w:multiLevelType w:val="multilevel"/>
    <w:tmpl w:val="B436F40C"/>
    <w:lvl w:ilvl="0">
      <w:start w:val="9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>
    <w:nsid w:val="2C6604C7"/>
    <w:multiLevelType w:val="multilevel"/>
    <w:tmpl w:val="07A8FE38"/>
    <w:lvl w:ilvl="0">
      <w:start w:val="5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2">
    <w:nsid w:val="2FCE3284"/>
    <w:multiLevelType w:val="multilevel"/>
    <w:tmpl w:val="3AA08298"/>
    <w:lvl w:ilvl="0">
      <w:start w:val="10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3">
    <w:nsid w:val="368C58AF"/>
    <w:multiLevelType w:val="multilevel"/>
    <w:tmpl w:val="6158008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4">
    <w:nsid w:val="3A0C0FFE"/>
    <w:multiLevelType w:val="multilevel"/>
    <w:tmpl w:val="C90665E4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5">
    <w:nsid w:val="40374F04"/>
    <w:multiLevelType w:val="multilevel"/>
    <w:tmpl w:val="F1748C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6">
    <w:nsid w:val="45593439"/>
    <w:multiLevelType w:val="multilevel"/>
    <w:tmpl w:val="31D077B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7">
    <w:nsid w:val="477638D4"/>
    <w:multiLevelType w:val="multilevel"/>
    <w:tmpl w:val="A09AC4B2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8">
    <w:nsid w:val="4A850CE0"/>
    <w:multiLevelType w:val="multilevel"/>
    <w:tmpl w:val="D21E7B7A"/>
    <w:lvl w:ilvl="0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9">
    <w:nsid w:val="4B3035A1"/>
    <w:multiLevelType w:val="multilevel"/>
    <w:tmpl w:val="56849DE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0">
    <w:nsid w:val="4D632251"/>
    <w:multiLevelType w:val="multilevel"/>
    <w:tmpl w:val="71C89C3E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1">
    <w:nsid w:val="4F0D6F8F"/>
    <w:multiLevelType w:val="multilevel"/>
    <w:tmpl w:val="307A183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2">
    <w:nsid w:val="5BDF49B0"/>
    <w:multiLevelType w:val="multilevel"/>
    <w:tmpl w:val="900463B0"/>
    <w:lvl w:ilvl="0">
      <w:start w:val="7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3">
    <w:nsid w:val="5C2B2F8D"/>
    <w:multiLevelType w:val="multilevel"/>
    <w:tmpl w:val="C59EBBB6"/>
    <w:lvl w:ilvl="0">
      <w:start w:val="5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4">
    <w:nsid w:val="5DC9271B"/>
    <w:multiLevelType w:val="multilevel"/>
    <w:tmpl w:val="F27C23EE"/>
    <w:lvl w:ilvl="0">
      <w:start w:val="10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5">
    <w:nsid w:val="6DC44DCC"/>
    <w:multiLevelType w:val="multilevel"/>
    <w:tmpl w:val="D9320AE8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6">
    <w:nsid w:val="70181608"/>
    <w:multiLevelType w:val="hybridMultilevel"/>
    <w:tmpl w:val="03B44822"/>
    <w:lvl w:ilvl="0" w:tplc="D0446C1C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7">
    <w:nsid w:val="70291191"/>
    <w:multiLevelType w:val="multilevel"/>
    <w:tmpl w:val="3230E5F8"/>
    <w:lvl w:ilvl="0">
      <w:start w:val="8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8">
    <w:nsid w:val="75EC37A0"/>
    <w:multiLevelType w:val="multilevel"/>
    <w:tmpl w:val="FFC0048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9">
    <w:nsid w:val="7C4E166D"/>
    <w:multiLevelType w:val="hybridMultilevel"/>
    <w:tmpl w:val="CCA804BA"/>
    <w:lvl w:ilvl="0" w:tplc="0184A66A">
      <w:start w:val="1"/>
      <w:numFmt w:val="decimal"/>
      <w:lvlText w:val="%1."/>
      <w:lvlJc w:val="left"/>
      <w:pPr>
        <w:ind w:left="9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2"/>
  </w:num>
  <w:num w:numId="3">
    <w:abstractNumId w:val="5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45"/>
  </w:num>
  <w:num w:numId="9">
    <w:abstractNumId w:val="38"/>
  </w:num>
  <w:num w:numId="10">
    <w:abstractNumId w:val="43"/>
  </w:num>
  <w:num w:numId="11">
    <w:abstractNumId w:val="6"/>
  </w:num>
  <w:num w:numId="12">
    <w:abstractNumId w:val="44"/>
  </w:num>
  <w:num w:numId="13">
    <w:abstractNumId w:val="7"/>
  </w:num>
  <w:num w:numId="14">
    <w:abstractNumId w:val="37"/>
  </w:num>
  <w:num w:numId="15">
    <w:abstractNumId w:val="8"/>
  </w:num>
  <w:num w:numId="16">
    <w:abstractNumId w:val="50"/>
  </w:num>
  <w:num w:numId="17">
    <w:abstractNumId w:val="9"/>
  </w:num>
  <w:num w:numId="18">
    <w:abstractNumId w:val="10"/>
  </w:num>
  <w:num w:numId="19">
    <w:abstractNumId w:val="46"/>
  </w:num>
  <w:num w:numId="20">
    <w:abstractNumId w:val="11"/>
  </w:num>
  <w:num w:numId="21">
    <w:abstractNumId w:val="12"/>
  </w:num>
  <w:num w:numId="22">
    <w:abstractNumId w:val="13"/>
  </w:num>
  <w:num w:numId="23">
    <w:abstractNumId w:val="51"/>
  </w:num>
  <w:num w:numId="24">
    <w:abstractNumId w:val="55"/>
  </w:num>
  <w:num w:numId="25">
    <w:abstractNumId w:val="14"/>
  </w:num>
  <w:num w:numId="26">
    <w:abstractNumId w:val="49"/>
  </w:num>
  <w:num w:numId="27">
    <w:abstractNumId w:val="15"/>
  </w:num>
  <w:num w:numId="28">
    <w:abstractNumId w:val="39"/>
  </w:num>
  <w:num w:numId="29">
    <w:abstractNumId w:val="16"/>
  </w:num>
  <w:num w:numId="30">
    <w:abstractNumId w:val="48"/>
  </w:num>
  <w:num w:numId="31">
    <w:abstractNumId w:val="17"/>
  </w:num>
  <w:num w:numId="32">
    <w:abstractNumId w:val="53"/>
  </w:num>
  <w:num w:numId="33">
    <w:abstractNumId w:val="18"/>
  </w:num>
  <w:num w:numId="34">
    <w:abstractNumId w:val="41"/>
  </w:num>
  <w:num w:numId="35">
    <w:abstractNumId w:val="19"/>
  </w:num>
  <w:num w:numId="36">
    <w:abstractNumId w:val="47"/>
  </w:num>
  <w:num w:numId="37">
    <w:abstractNumId w:val="20"/>
  </w:num>
  <w:num w:numId="38">
    <w:abstractNumId w:val="21"/>
  </w:num>
  <w:num w:numId="39">
    <w:abstractNumId w:val="22"/>
  </w:num>
  <w:num w:numId="40">
    <w:abstractNumId w:val="52"/>
  </w:num>
  <w:num w:numId="41">
    <w:abstractNumId w:val="23"/>
  </w:num>
  <w:num w:numId="42">
    <w:abstractNumId w:val="57"/>
  </w:num>
  <w:num w:numId="43">
    <w:abstractNumId w:val="40"/>
  </w:num>
  <w:num w:numId="44">
    <w:abstractNumId w:val="24"/>
  </w:num>
  <w:num w:numId="45">
    <w:abstractNumId w:val="36"/>
  </w:num>
  <w:num w:numId="46">
    <w:abstractNumId w:val="25"/>
  </w:num>
  <w:num w:numId="47">
    <w:abstractNumId w:val="26"/>
  </w:num>
  <w:num w:numId="48">
    <w:abstractNumId w:val="27"/>
  </w:num>
  <w:num w:numId="49">
    <w:abstractNumId w:val="42"/>
  </w:num>
  <w:num w:numId="50">
    <w:abstractNumId w:val="28"/>
  </w:num>
  <w:num w:numId="51">
    <w:abstractNumId w:val="29"/>
  </w:num>
  <w:num w:numId="52">
    <w:abstractNumId w:val="30"/>
  </w:num>
  <w:num w:numId="53">
    <w:abstractNumId w:val="31"/>
  </w:num>
  <w:num w:numId="54">
    <w:abstractNumId w:val="32"/>
  </w:num>
  <w:num w:numId="55">
    <w:abstractNumId w:val="33"/>
  </w:num>
  <w:num w:numId="56">
    <w:abstractNumId w:val="34"/>
  </w:num>
  <w:num w:numId="57">
    <w:abstractNumId w:val="54"/>
  </w:num>
  <w:num w:numId="58">
    <w:abstractNumId w:val="35"/>
  </w:num>
  <w:num w:numId="59">
    <w:abstractNumId w:val="56"/>
  </w:num>
  <w:num w:numId="60">
    <w:abstractNumId w:val="5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FA"/>
    <w:rsid w:val="00003E1E"/>
    <w:rsid w:val="00013C9F"/>
    <w:rsid w:val="00014A3F"/>
    <w:rsid w:val="0002127B"/>
    <w:rsid w:val="00032D55"/>
    <w:rsid w:val="00051A6F"/>
    <w:rsid w:val="00056321"/>
    <w:rsid w:val="00056657"/>
    <w:rsid w:val="00057688"/>
    <w:rsid w:val="00080D6D"/>
    <w:rsid w:val="00085671"/>
    <w:rsid w:val="000A49F3"/>
    <w:rsid w:val="000B79A9"/>
    <w:rsid w:val="000C61C6"/>
    <w:rsid w:val="000C7A53"/>
    <w:rsid w:val="000D14D4"/>
    <w:rsid w:val="000D7CFA"/>
    <w:rsid w:val="0011696B"/>
    <w:rsid w:val="00125034"/>
    <w:rsid w:val="001250AC"/>
    <w:rsid w:val="00133E5C"/>
    <w:rsid w:val="0015770C"/>
    <w:rsid w:val="00166EEB"/>
    <w:rsid w:val="00177E1C"/>
    <w:rsid w:val="00180CB4"/>
    <w:rsid w:val="00181122"/>
    <w:rsid w:val="00194B03"/>
    <w:rsid w:val="0019591F"/>
    <w:rsid w:val="001967BD"/>
    <w:rsid w:val="001B1BDC"/>
    <w:rsid w:val="001C6355"/>
    <w:rsid w:val="001D3EBE"/>
    <w:rsid w:val="001D5F1C"/>
    <w:rsid w:val="001E5AB7"/>
    <w:rsid w:val="0023001A"/>
    <w:rsid w:val="00236C76"/>
    <w:rsid w:val="00245DFA"/>
    <w:rsid w:val="00253D8B"/>
    <w:rsid w:val="0025527F"/>
    <w:rsid w:val="00255698"/>
    <w:rsid w:val="00260EF5"/>
    <w:rsid w:val="002664BC"/>
    <w:rsid w:val="002670C8"/>
    <w:rsid w:val="00284E34"/>
    <w:rsid w:val="002B24D6"/>
    <w:rsid w:val="002B24F3"/>
    <w:rsid w:val="002B56BC"/>
    <w:rsid w:val="002C68A0"/>
    <w:rsid w:val="002E4DFF"/>
    <w:rsid w:val="002F086D"/>
    <w:rsid w:val="002F21E1"/>
    <w:rsid w:val="00302C41"/>
    <w:rsid w:val="0031425E"/>
    <w:rsid w:val="00322260"/>
    <w:rsid w:val="00334229"/>
    <w:rsid w:val="00344BDA"/>
    <w:rsid w:val="0034585B"/>
    <w:rsid w:val="003477EA"/>
    <w:rsid w:val="00365315"/>
    <w:rsid w:val="00373630"/>
    <w:rsid w:val="003760C8"/>
    <w:rsid w:val="003B46F3"/>
    <w:rsid w:val="003C0C37"/>
    <w:rsid w:val="003C7EE4"/>
    <w:rsid w:val="003D393A"/>
    <w:rsid w:val="003D621B"/>
    <w:rsid w:val="00405815"/>
    <w:rsid w:val="004154F8"/>
    <w:rsid w:val="00417862"/>
    <w:rsid w:val="004232E0"/>
    <w:rsid w:val="00426AF9"/>
    <w:rsid w:val="00430A7C"/>
    <w:rsid w:val="00433385"/>
    <w:rsid w:val="00447452"/>
    <w:rsid w:val="00461075"/>
    <w:rsid w:val="00461ABE"/>
    <w:rsid w:val="00497D27"/>
    <w:rsid w:val="004B6FBB"/>
    <w:rsid w:val="004D6D4C"/>
    <w:rsid w:val="004F408B"/>
    <w:rsid w:val="00510203"/>
    <w:rsid w:val="00533594"/>
    <w:rsid w:val="005411A3"/>
    <w:rsid w:val="005440B0"/>
    <w:rsid w:val="00546677"/>
    <w:rsid w:val="00562FC2"/>
    <w:rsid w:val="0056357D"/>
    <w:rsid w:val="00565EDD"/>
    <w:rsid w:val="005667D6"/>
    <w:rsid w:val="00596D83"/>
    <w:rsid w:val="005A46A3"/>
    <w:rsid w:val="005A4E1F"/>
    <w:rsid w:val="005C22D8"/>
    <w:rsid w:val="005C79A6"/>
    <w:rsid w:val="005D45FF"/>
    <w:rsid w:val="005F7901"/>
    <w:rsid w:val="0060120E"/>
    <w:rsid w:val="00602C81"/>
    <w:rsid w:val="006034B7"/>
    <w:rsid w:val="00611917"/>
    <w:rsid w:val="00616DEC"/>
    <w:rsid w:val="00627586"/>
    <w:rsid w:val="00633234"/>
    <w:rsid w:val="006419EC"/>
    <w:rsid w:val="00646122"/>
    <w:rsid w:val="006622D2"/>
    <w:rsid w:val="00663188"/>
    <w:rsid w:val="006749A7"/>
    <w:rsid w:val="00677E25"/>
    <w:rsid w:val="00690B06"/>
    <w:rsid w:val="00693BF2"/>
    <w:rsid w:val="006A31DA"/>
    <w:rsid w:val="006B2B92"/>
    <w:rsid w:val="006E1D5E"/>
    <w:rsid w:val="006E2EF6"/>
    <w:rsid w:val="00702482"/>
    <w:rsid w:val="00705334"/>
    <w:rsid w:val="00705412"/>
    <w:rsid w:val="00722214"/>
    <w:rsid w:val="007265BD"/>
    <w:rsid w:val="007312C1"/>
    <w:rsid w:val="007469FD"/>
    <w:rsid w:val="007560E1"/>
    <w:rsid w:val="00763009"/>
    <w:rsid w:val="00773FCF"/>
    <w:rsid w:val="00774C75"/>
    <w:rsid w:val="007827AA"/>
    <w:rsid w:val="00794C16"/>
    <w:rsid w:val="00797D03"/>
    <w:rsid w:val="007C640B"/>
    <w:rsid w:val="007C6D32"/>
    <w:rsid w:val="007C6FC7"/>
    <w:rsid w:val="007E48DB"/>
    <w:rsid w:val="007F1FED"/>
    <w:rsid w:val="00811ADE"/>
    <w:rsid w:val="0082630C"/>
    <w:rsid w:val="00826E63"/>
    <w:rsid w:val="0083141F"/>
    <w:rsid w:val="00833D34"/>
    <w:rsid w:val="00836DA1"/>
    <w:rsid w:val="00842505"/>
    <w:rsid w:val="008439FF"/>
    <w:rsid w:val="008469C4"/>
    <w:rsid w:val="00853D1B"/>
    <w:rsid w:val="008636AF"/>
    <w:rsid w:val="008933A8"/>
    <w:rsid w:val="008A1C86"/>
    <w:rsid w:val="008B09AD"/>
    <w:rsid w:val="008D78FB"/>
    <w:rsid w:val="008E3B87"/>
    <w:rsid w:val="008E5AAC"/>
    <w:rsid w:val="008E6B50"/>
    <w:rsid w:val="00905242"/>
    <w:rsid w:val="009217AD"/>
    <w:rsid w:val="00933B82"/>
    <w:rsid w:val="00941941"/>
    <w:rsid w:val="0095058D"/>
    <w:rsid w:val="00952318"/>
    <w:rsid w:val="009526FC"/>
    <w:rsid w:val="00952BDD"/>
    <w:rsid w:val="009710BA"/>
    <w:rsid w:val="00972611"/>
    <w:rsid w:val="009755BA"/>
    <w:rsid w:val="00984DF9"/>
    <w:rsid w:val="00985DB2"/>
    <w:rsid w:val="009A67C4"/>
    <w:rsid w:val="009D5AFE"/>
    <w:rsid w:val="009F294C"/>
    <w:rsid w:val="009F5E12"/>
    <w:rsid w:val="00A03B39"/>
    <w:rsid w:val="00A112CD"/>
    <w:rsid w:val="00A3370A"/>
    <w:rsid w:val="00A35C12"/>
    <w:rsid w:val="00A413D3"/>
    <w:rsid w:val="00A66A12"/>
    <w:rsid w:val="00A81BC3"/>
    <w:rsid w:val="00AB0CFB"/>
    <w:rsid w:val="00AC3D5B"/>
    <w:rsid w:val="00AE599A"/>
    <w:rsid w:val="00B2213C"/>
    <w:rsid w:val="00B46A15"/>
    <w:rsid w:val="00B55641"/>
    <w:rsid w:val="00B76A23"/>
    <w:rsid w:val="00BD3A08"/>
    <w:rsid w:val="00C1369A"/>
    <w:rsid w:val="00C2701F"/>
    <w:rsid w:val="00C378B6"/>
    <w:rsid w:val="00C61E7A"/>
    <w:rsid w:val="00C62701"/>
    <w:rsid w:val="00C71A7D"/>
    <w:rsid w:val="00C72047"/>
    <w:rsid w:val="00C77DE0"/>
    <w:rsid w:val="00C81FA3"/>
    <w:rsid w:val="00C82E8A"/>
    <w:rsid w:val="00C854BA"/>
    <w:rsid w:val="00CA6446"/>
    <w:rsid w:val="00CB2F9D"/>
    <w:rsid w:val="00CD6C0D"/>
    <w:rsid w:val="00CF10DA"/>
    <w:rsid w:val="00CF4FF2"/>
    <w:rsid w:val="00D15586"/>
    <w:rsid w:val="00D2219A"/>
    <w:rsid w:val="00D4130D"/>
    <w:rsid w:val="00D60C00"/>
    <w:rsid w:val="00D7544C"/>
    <w:rsid w:val="00D8045C"/>
    <w:rsid w:val="00D8569F"/>
    <w:rsid w:val="00D96E0F"/>
    <w:rsid w:val="00DA3422"/>
    <w:rsid w:val="00DB31F3"/>
    <w:rsid w:val="00DB6F5B"/>
    <w:rsid w:val="00DC03C0"/>
    <w:rsid w:val="00DC19ED"/>
    <w:rsid w:val="00DC4EEB"/>
    <w:rsid w:val="00DE096C"/>
    <w:rsid w:val="00DE6DE3"/>
    <w:rsid w:val="00E36A09"/>
    <w:rsid w:val="00E435DF"/>
    <w:rsid w:val="00E7562B"/>
    <w:rsid w:val="00E76D4B"/>
    <w:rsid w:val="00E8134D"/>
    <w:rsid w:val="00E94105"/>
    <w:rsid w:val="00EA0385"/>
    <w:rsid w:val="00EB6E9D"/>
    <w:rsid w:val="00EC14A2"/>
    <w:rsid w:val="00EC1D65"/>
    <w:rsid w:val="00EE74E2"/>
    <w:rsid w:val="00EE759A"/>
    <w:rsid w:val="00F21FF5"/>
    <w:rsid w:val="00F25F23"/>
    <w:rsid w:val="00F26AA5"/>
    <w:rsid w:val="00F30985"/>
    <w:rsid w:val="00F31125"/>
    <w:rsid w:val="00F34243"/>
    <w:rsid w:val="00F40BCD"/>
    <w:rsid w:val="00F46009"/>
    <w:rsid w:val="00F461B9"/>
    <w:rsid w:val="00F635F7"/>
    <w:rsid w:val="00F743E8"/>
    <w:rsid w:val="00F82425"/>
    <w:rsid w:val="00FA082D"/>
    <w:rsid w:val="00FB0F18"/>
    <w:rsid w:val="00FB2675"/>
    <w:rsid w:val="00FC197B"/>
    <w:rsid w:val="00FC742A"/>
    <w:rsid w:val="00FD6999"/>
    <w:rsid w:val="00FE1C12"/>
    <w:rsid w:val="00FF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45D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5DFA"/>
    <w:pPr>
      <w:shd w:val="clear" w:color="auto" w:fill="FFFFFF"/>
      <w:spacing w:after="36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45DF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45D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245D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245DFA"/>
    <w:pPr>
      <w:shd w:val="clear" w:color="auto" w:fill="FFFFFF"/>
      <w:spacing w:before="660" w:after="600" w:line="31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245D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245DFA"/>
    <w:pPr>
      <w:shd w:val="clear" w:color="auto" w:fill="FFFFFF"/>
      <w:spacing w:after="600" w:line="240" w:lineRule="atLeast"/>
      <w:jc w:val="righ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45DFA"/>
    <w:pPr>
      <w:shd w:val="clear" w:color="auto" w:fill="FFFFFF"/>
      <w:spacing w:before="600" w:line="31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Заголовок №5"/>
    <w:basedOn w:val="a"/>
    <w:link w:val="5"/>
    <w:uiPriority w:val="99"/>
    <w:rsid w:val="00245DFA"/>
    <w:pPr>
      <w:shd w:val="clear" w:color="auto" w:fill="FFFFFF"/>
      <w:spacing w:before="600" w:after="600" w:line="240" w:lineRule="atLeas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styleId="a5">
    <w:name w:val="Hyperlink"/>
    <w:basedOn w:val="a0"/>
    <w:uiPriority w:val="99"/>
    <w:rsid w:val="00373630"/>
    <w:rPr>
      <w:rFonts w:cs="Times New Roman"/>
      <w:color w:val="AFA497"/>
      <w:u w:val="single"/>
    </w:rPr>
  </w:style>
  <w:style w:type="character" w:customStyle="1" w:styleId="51">
    <w:name w:val="Заголовок №5 + Не полужирный"/>
    <w:basedOn w:val="5"/>
    <w:uiPriority w:val="99"/>
    <w:rsid w:val="00373630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826E63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A112CD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EE74E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E74E2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100">
    <w:name w:val="Основной текст + 10"/>
    <w:aliases w:val="5 pt,Полужирный,Основной текст + Arial Narrow,Курсив1,7 pt"/>
    <w:uiPriority w:val="99"/>
    <w:rsid w:val="004232E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Основной текст + Курсив"/>
    <w:uiPriority w:val="99"/>
    <w:rsid w:val="0060120E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2ArialNarrow">
    <w:name w:val="Заголовок №4 (2) + Arial Narrow"/>
    <w:aliases w:val="15 pt,Интервал 0 pt,Масштаб 100%3"/>
    <w:basedOn w:val="a0"/>
    <w:uiPriority w:val="99"/>
    <w:rsid w:val="00B55641"/>
    <w:rPr>
      <w:rFonts w:ascii="Arial Narrow" w:hAnsi="Arial Narrow" w:cs="Arial Narrow"/>
      <w:spacing w:val="0"/>
      <w:w w:val="100"/>
      <w:sz w:val="30"/>
      <w:szCs w:val="3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C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C854B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C854BA"/>
    <w:rPr>
      <w:rFonts w:ascii="Corbel" w:hAnsi="Corbel" w:cs="Corbel"/>
      <w:sz w:val="30"/>
      <w:szCs w:val="30"/>
      <w:shd w:val="clear" w:color="auto" w:fill="FFFFFF"/>
    </w:rPr>
  </w:style>
  <w:style w:type="character" w:customStyle="1" w:styleId="3ArialNarrow">
    <w:name w:val="Заголовок №3 + Arial Narrow"/>
    <w:aliases w:val="13 pt,Полужирный4"/>
    <w:basedOn w:val="3"/>
    <w:uiPriority w:val="99"/>
    <w:rsid w:val="00C854BA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TimesNewRoman">
    <w:name w:val="Заголовок №3 + Times New Roman"/>
    <w:aliases w:val="13 pt3,Полужирный3"/>
    <w:basedOn w:val="3"/>
    <w:uiPriority w:val="99"/>
    <w:rsid w:val="00C854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C854BA"/>
    <w:rPr>
      <w:rFonts w:ascii="Corbel" w:hAnsi="Corbel" w:cs="Corbel"/>
      <w:sz w:val="30"/>
      <w:szCs w:val="30"/>
      <w:shd w:val="clear" w:color="auto" w:fill="FFFFFF"/>
    </w:rPr>
  </w:style>
  <w:style w:type="character" w:customStyle="1" w:styleId="32ArialNarrow">
    <w:name w:val="Заголовок №3 (2) + Arial Narrow"/>
    <w:aliases w:val="13 pt2,Полужирный2"/>
    <w:basedOn w:val="32"/>
    <w:uiPriority w:val="99"/>
    <w:rsid w:val="00C854BA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2TimesNewRoman">
    <w:name w:val="Заголовок №3 (2) + Times New Roman"/>
    <w:aliases w:val="13 pt1,Полужирный1"/>
    <w:basedOn w:val="32"/>
    <w:uiPriority w:val="99"/>
    <w:rsid w:val="00C854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54BA"/>
    <w:pPr>
      <w:shd w:val="clear" w:color="auto" w:fill="FFFFFF"/>
      <w:spacing w:after="240" w:line="269" w:lineRule="exact"/>
      <w:jc w:val="righ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uiPriority w:val="99"/>
    <w:rsid w:val="00C854BA"/>
    <w:pPr>
      <w:shd w:val="clear" w:color="auto" w:fill="FFFFFF"/>
      <w:spacing w:line="312" w:lineRule="exact"/>
      <w:outlineLvl w:val="2"/>
    </w:pPr>
    <w:rPr>
      <w:rFonts w:ascii="Corbel" w:eastAsiaTheme="minorHAnsi" w:hAnsi="Corbel" w:cs="Corbel"/>
      <w:color w:val="auto"/>
      <w:sz w:val="30"/>
      <w:szCs w:val="30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C854BA"/>
    <w:pPr>
      <w:shd w:val="clear" w:color="auto" w:fill="FFFFFF"/>
      <w:spacing w:line="312" w:lineRule="exact"/>
      <w:outlineLvl w:val="2"/>
    </w:pPr>
    <w:rPr>
      <w:rFonts w:ascii="Corbel" w:eastAsiaTheme="minorHAnsi" w:hAnsi="Corbel" w:cs="Corbel"/>
      <w:color w:val="auto"/>
      <w:sz w:val="30"/>
      <w:szCs w:val="30"/>
      <w:lang w:eastAsia="en-US"/>
    </w:rPr>
  </w:style>
  <w:style w:type="paragraph" w:customStyle="1" w:styleId="12">
    <w:name w:val="Без интервала1"/>
    <w:basedOn w:val="a"/>
    <w:link w:val="NoSpacingChar"/>
    <w:rsid w:val="00194B03"/>
    <w:pPr>
      <w:widowControl/>
    </w:pPr>
    <w:rPr>
      <w:rFonts w:ascii="Cambria" w:hAnsi="Cambria" w:cs="Times New Roman"/>
      <w:color w:val="auto"/>
      <w:sz w:val="20"/>
      <w:szCs w:val="20"/>
      <w:lang w:val="en-US"/>
    </w:rPr>
  </w:style>
  <w:style w:type="character" w:customStyle="1" w:styleId="NoSpacingChar">
    <w:name w:val="No Spacing Char"/>
    <w:basedOn w:val="a0"/>
    <w:link w:val="12"/>
    <w:locked/>
    <w:rsid w:val="00194B03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8E6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8E6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A64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6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A64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644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966C71C8828E1AD0F833ADF245316A3FFBD3F2D769F1AE66CAFEC79682CB3707373803B7D081D746Dr6x0B" TargetMode="External"/><Relationship Id="rId13" Type="http://schemas.openxmlformats.org/officeDocument/2006/relationships/hyperlink" Target="http://www.administ-ud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oloc.adm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ist-u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oloc.adm@yandex.ru" TargetMode="External"/><Relationship Id="rId10" Type="http://schemas.openxmlformats.org/officeDocument/2006/relationships/hyperlink" Target="http://www.administ-u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oloc.adm@yandex.ru" TargetMode="External"/><Relationship Id="rId14" Type="http://schemas.openxmlformats.org/officeDocument/2006/relationships/hyperlink" Target="http://www.admini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8C98-7285-4893-AF0A-F97066B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25</Pages>
  <Words>10178</Words>
  <Characters>58015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2016-02-05T02:31:00Z</cp:lastPrinted>
  <dcterms:created xsi:type="dcterms:W3CDTF">2015-12-17T07:15:00Z</dcterms:created>
  <dcterms:modified xsi:type="dcterms:W3CDTF">2017-08-11T03:49:00Z</dcterms:modified>
</cp:coreProperties>
</file>